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700D" w:rsidRPr="002A1A3D" w:rsidRDefault="0041700D" w:rsidP="0041700D">
      <w:pPr>
        <w:spacing w:after="0" w:line="240" w:lineRule="auto"/>
        <w:ind w:left="420" w:hanging="360"/>
        <w:contextualSpacing/>
        <w:rPr>
          <w:rFonts w:ascii="Times New Roman" w:hAnsi="Times New Roman"/>
          <w:b/>
          <w:bCs/>
          <w:sz w:val="24"/>
          <w:szCs w:val="24"/>
          <w:lang w:val="en-US"/>
        </w:rPr>
      </w:pPr>
      <w:r w:rsidRPr="0041700D">
        <w:rPr>
          <w:rFonts w:ascii="Times New Roman" w:hAnsi="Times New Roman"/>
          <w:b/>
          <w:bCs/>
          <w:sz w:val="24"/>
          <w:szCs w:val="24"/>
          <w:lang w:val="en-US"/>
        </w:rPr>
        <w:t>NAME ____________________________ CLASS _______ DAT</w:t>
      </w:r>
      <w:r w:rsidR="00B97D0C">
        <w:rPr>
          <w:rFonts w:ascii="Times New Roman" w:hAnsi="Times New Roman"/>
          <w:b/>
          <w:bCs/>
          <w:sz w:val="24"/>
          <w:szCs w:val="24"/>
          <w:lang w:val="en-US"/>
        </w:rPr>
        <w:t>E __________________________</w:t>
      </w:r>
      <w:r w:rsidR="00B97D0C" w:rsidRPr="00840FE4">
        <w:rPr>
          <w:rFonts w:ascii="Times New Roman" w:hAnsi="Times New Roman"/>
          <w:b/>
          <w:bCs/>
          <w:sz w:val="24"/>
          <w:szCs w:val="24"/>
          <w:lang w:val="en-US"/>
        </w:rPr>
        <w:t xml:space="preserve"> №</w:t>
      </w:r>
      <w:r w:rsidR="00317B26">
        <w:rPr>
          <w:rFonts w:ascii="Times New Roman" w:hAnsi="Times New Roman"/>
          <w:b/>
          <w:bCs/>
          <w:sz w:val="24"/>
          <w:szCs w:val="24"/>
          <w:lang w:val="en-US"/>
        </w:rPr>
        <w:t xml:space="preserve"> </w:t>
      </w:r>
      <w:r w:rsidR="00C42CDA">
        <w:rPr>
          <w:rFonts w:ascii="Times New Roman" w:hAnsi="Times New Roman"/>
          <w:b/>
          <w:bCs/>
          <w:sz w:val="24"/>
          <w:szCs w:val="24"/>
          <w:lang w:val="en-US"/>
        </w:rPr>
        <w:t>7</w:t>
      </w:r>
    </w:p>
    <w:p w:rsidR="0041700D" w:rsidRDefault="0041700D" w:rsidP="0041700D">
      <w:pPr>
        <w:spacing w:after="0" w:line="240" w:lineRule="auto"/>
        <w:ind w:left="420" w:hanging="360"/>
        <w:contextualSpacing/>
        <w:rPr>
          <w:rFonts w:ascii="Times New Roman" w:hAnsi="Times New Roman"/>
          <w:b/>
          <w:bCs/>
          <w:sz w:val="24"/>
          <w:szCs w:val="24"/>
          <w:lang w:val="en-US"/>
        </w:rPr>
      </w:pPr>
    </w:p>
    <w:p w:rsidR="0041700D" w:rsidRDefault="0041700D" w:rsidP="0041700D">
      <w:pPr>
        <w:spacing w:after="0" w:line="240" w:lineRule="auto"/>
        <w:ind w:left="420" w:hanging="360"/>
        <w:contextualSpacing/>
        <w:rPr>
          <w:rFonts w:ascii="Times New Roman" w:hAnsi="Times New Roman"/>
          <w:b/>
          <w:bCs/>
          <w:sz w:val="24"/>
          <w:szCs w:val="24"/>
          <w:lang w:val="en-US"/>
        </w:rPr>
      </w:pPr>
      <w:r>
        <w:rPr>
          <w:rFonts w:ascii="Times New Roman" w:hAnsi="Times New Roman"/>
          <w:b/>
          <w:bCs/>
          <w:sz w:val="24"/>
          <w:szCs w:val="24"/>
          <w:lang w:val="en-US"/>
        </w:rPr>
        <w:t>GRAMMAR</w:t>
      </w:r>
    </w:p>
    <w:p w:rsidR="0041700D" w:rsidRPr="0041700D" w:rsidRDefault="0041700D" w:rsidP="0041700D">
      <w:pPr>
        <w:spacing w:after="0" w:line="240" w:lineRule="auto"/>
        <w:ind w:left="420" w:hanging="360"/>
        <w:contextualSpacing/>
        <w:rPr>
          <w:rFonts w:ascii="Times New Roman" w:hAnsi="Times New Roman"/>
          <w:b/>
          <w:bCs/>
          <w:sz w:val="24"/>
          <w:szCs w:val="24"/>
          <w:lang w:val="en-US"/>
        </w:rPr>
      </w:pPr>
    </w:p>
    <w:p w:rsidR="00ED2463" w:rsidRDefault="00840FE4" w:rsidP="00D66E13">
      <w:pPr>
        <w:spacing w:line="360" w:lineRule="auto"/>
        <w:jc w:val="both"/>
        <w:rPr>
          <w:rFonts w:ascii="Times New Roman" w:hAnsi="Times New Roman"/>
          <w:b/>
          <w:sz w:val="24"/>
          <w:lang w:val="en-US"/>
        </w:rPr>
      </w:pPr>
      <w:r w:rsidRPr="00840FE4">
        <w:rPr>
          <w:rFonts w:ascii="Times New Roman" w:hAnsi="Times New Roman"/>
          <w:sz w:val="24"/>
          <w:lang w:val="en-US"/>
        </w:rPr>
        <w:t xml:space="preserve">1. </w:t>
      </w:r>
      <w:r w:rsidR="00D66E13" w:rsidRPr="00D66E13">
        <w:rPr>
          <w:rFonts w:ascii="Times New Roman" w:hAnsi="Times New Roman"/>
          <w:sz w:val="24"/>
          <w:lang w:val="en-US"/>
        </w:rPr>
        <w:t>Mike Fay is a famous biologist. He is well-known for his 2,000-mile walk across Africa. It ____TAKE_____ him 455 days. His expedition started in 2001. It ____ORGANIZE_____ to draw attention to the African forests. During his expedition Mike Fay made several films about the beauty of the forests. He said they were the _____WONDERFUL____ natural sights he had ever seen. His films _____BE____ a success. Thanks to them the governments of several African countries agreed to create 13 national parks. Mike commented that 26,000 square kilometres of the forest were saved for the future and for our ____CHILD____. At the moment Mike works for the National Geographic. Recently he ____COMPLETE_____ several projects for the magazine. His job involves lots of travelling, which is sometimes not very safe. Not long ago, Mike came face to face with an elephant which attacked ______HE_____. Mike was injured but luckily not seriously. But danger could never stop Mike.</w:t>
      </w:r>
    </w:p>
    <w:tbl>
      <w:tblPr>
        <w:tblStyle w:val="a3"/>
        <w:tblW w:w="0" w:type="auto"/>
        <w:tblLook w:val="04A0" w:firstRow="1" w:lastRow="0" w:firstColumn="1" w:lastColumn="0" w:noHBand="0" w:noVBand="1"/>
      </w:tblPr>
      <w:tblGrid>
        <w:gridCol w:w="2136"/>
        <w:gridCol w:w="2136"/>
        <w:gridCol w:w="2136"/>
        <w:gridCol w:w="2137"/>
        <w:gridCol w:w="2137"/>
      </w:tblGrid>
      <w:tr w:rsidR="00ED2463" w:rsidTr="00ED2463">
        <w:tc>
          <w:tcPr>
            <w:tcW w:w="2136" w:type="dxa"/>
          </w:tcPr>
          <w:p w:rsidR="00ED2463" w:rsidRDefault="00ED2463" w:rsidP="00ED2463">
            <w:pPr>
              <w:spacing w:after="160" w:line="600" w:lineRule="auto"/>
              <w:contextualSpacing/>
              <w:jc w:val="both"/>
              <w:rPr>
                <w:rFonts w:ascii="Times New Roman" w:hAnsi="Times New Roman"/>
                <w:sz w:val="24"/>
                <w:lang w:val="en-US"/>
              </w:rPr>
            </w:pPr>
            <w:bookmarkStart w:id="0" w:name="_Hlk31385624"/>
            <w:r>
              <w:rPr>
                <w:rFonts w:ascii="Times New Roman" w:hAnsi="Times New Roman"/>
                <w:sz w:val="24"/>
                <w:lang w:val="en-US"/>
              </w:rPr>
              <w:t>1.</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2.</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3.</w:t>
            </w:r>
          </w:p>
        </w:tc>
        <w:tc>
          <w:tcPr>
            <w:tcW w:w="2137"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4.</w:t>
            </w:r>
          </w:p>
        </w:tc>
        <w:tc>
          <w:tcPr>
            <w:tcW w:w="2137"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5.</w:t>
            </w:r>
          </w:p>
        </w:tc>
      </w:tr>
      <w:tr w:rsidR="00ED2463" w:rsidTr="00ED2463">
        <w:tc>
          <w:tcPr>
            <w:tcW w:w="2136" w:type="dxa"/>
          </w:tcPr>
          <w:p w:rsidR="00ED2463" w:rsidRDefault="00ED2463" w:rsidP="00ED2463">
            <w:pPr>
              <w:spacing w:after="160" w:line="600" w:lineRule="auto"/>
              <w:contextualSpacing/>
              <w:jc w:val="both"/>
              <w:rPr>
                <w:rFonts w:ascii="Times New Roman" w:hAnsi="Times New Roman"/>
                <w:sz w:val="24"/>
                <w:lang w:val="en-US"/>
              </w:rPr>
            </w:pPr>
            <w:r>
              <w:rPr>
                <w:rFonts w:ascii="Times New Roman" w:hAnsi="Times New Roman"/>
                <w:sz w:val="24"/>
                <w:lang w:val="en-US"/>
              </w:rPr>
              <w:t>6.</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7.</w:t>
            </w:r>
          </w:p>
        </w:tc>
        <w:tc>
          <w:tcPr>
            <w:tcW w:w="2136" w:type="dxa"/>
          </w:tcPr>
          <w:p w:rsidR="00ED2463" w:rsidRDefault="00ED2463" w:rsidP="00ED2463">
            <w:pPr>
              <w:spacing w:after="160" w:line="256" w:lineRule="auto"/>
              <w:contextualSpacing/>
              <w:jc w:val="both"/>
              <w:rPr>
                <w:rFonts w:ascii="Times New Roman" w:hAnsi="Times New Roman"/>
                <w:sz w:val="24"/>
                <w:lang w:val="en-US"/>
              </w:rPr>
            </w:pPr>
          </w:p>
        </w:tc>
        <w:tc>
          <w:tcPr>
            <w:tcW w:w="2137" w:type="dxa"/>
          </w:tcPr>
          <w:p w:rsidR="00ED2463" w:rsidRDefault="00ED2463" w:rsidP="00ED2463">
            <w:pPr>
              <w:spacing w:after="160" w:line="256" w:lineRule="auto"/>
              <w:contextualSpacing/>
              <w:jc w:val="both"/>
              <w:rPr>
                <w:rFonts w:ascii="Times New Roman" w:hAnsi="Times New Roman"/>
                <w:sz w:val="24"/>
                <w:lang w:val="en-US"/>
              </w:rPr>
            </w:pPr>
          </w:p>
        </w:tc>
        <w:tc>
          <w:tcPr>
            <w:tcW w:w="2137" w:type="dxa"/>
          </w:tcPr>
          <w:p w:rsidR="00ED2463" w:rsidRDefault="00ED2463" w:rsidP="00ED2463">
            <w:pPr>
              <w:spacing w:after="160" w:line="256" w:lineRule="auto"/>
              <w:contextualSpacing/>
              <w:jc w:val="both"/>
              <w:rPr>
                <w:rFonts w:ascii="Times New Roman" w:hAnsi="Times New Roman"/>
                <w:sz w:val="24"/>
                <w:lang w:val="en-US"/>
              </w:rPr>
            </w:pPr>
          </w:p>
        </w:tc>
      </w:tr>
      <w:bookmarkEnd w:id="0"/>
    </w:tbl>
    <w:p w:rsidR="00ED2463" w:rsidRPr="00ED2463" w:rsidRDefault="00ED2463" w:rsidP="00ED2463">
      <w:pPr>
        <w:spacing w:after="160" w:line="256" w:lineRule="auto"/>
        <w:contextualSpacing/>
        <w:jc w:val="both"/>
        <w:rPr>
          <w:rFonts w:ascii="Times New Roman" w:hAnsi="Times New Roman"/>
          <w:sz w:val="24"/>
          <w:lang w:val="en-US"/>
        </w:rPr>
      </w:pPr>
    </w:p>
    <w:p w:rsidR="002A1A3D" w:rsidRPr="00002C4C" w:rsidRDefault="0008054C" w:rsidP="00840FE4">
      <w:pPr>
        <w:spacing w:after="160" w:line="360" w:lineRule="auto"/>
        <w:contextualSpacing/>
        <w:jc w:val="both"/>
        <w:rPr>
          <w:rFonts w:ascii="Times New Roman" w:hAnsi="Times New Roman"/>
          <w:sz w:val="24"/>
          <w:lang w:val="en-US"/>
        </w:rPr>
      </w:pPr>
      <w:r w:rsidRPr="00840FE4">
        <w:rPr>
          <w:rFonts w:ascii="Times New Roman" w:hAnsi="Times New Roman"/>
          <w:sz w:val="24"/>
          <w:lang w:val="en-US"/>
        </w:rPr>
        <w:t>2.</w:t>
      </w:r>
      <w:r>
        <w:rPr>
          <w:rFonts w:ascii="Times New Roman" w:hAnsi="Times New Roman"/>
          <w:b/>
          <w:sz w:val="24"/>
          <w:lang w:val="en-US"/>
        </w:rPr>
        <w:t xml:space="preserve"> </w:t>
      </w:r>
      <w:r w:rsidR="00D66E13" w:rsidRPr="00D66E13">
        <w:rPr>
          <w:rFonts w:ascii="Times New Roman" w:hAnsi="Times New Roman"/>
          <w:sz w:val="24"/>
          <w:lang w:val="en-US"/>
        </w:rPr>
        <w:t>“I wish everyone _____UNDERSTAND_____ that life is a very delicate thing. If we go on in the same irresponsible way, we ____KILL_____ all life on the planet, and ourselves too”. A robot is a special kind of machine that follows the instructions coming from a computer. A robot ___NOT/MAKE______ mistakes and it never gets tired. Robots are all around ___WE_____. Robots make cars, explore dangerous places, clean things, answer telephone calls. Some of them can even take care of _____CHILD____ and elderly people. If we didn’t have robots, our life _______BE______ less comfortable and more dangerous. According to the dictionary, the word ‘robot’ _____MEAN_______ ‘compulsory labour’. The word ‘robot’ ____USE________ for the first time in a science fiction play in 1920. The robot from that play was a destructive machine that finally_____DESTROY_____ the human race. However, in real life, robots are still obedient to people. As for robots, the most enthusiastic nation is the Japanese. By now they ____CREATE____ a quarter of the world's robots. And they have very ambitious plans for the future. The Japanese engineers think that soon robots ___REPLACE_______ 3,5 million workers in their country.</w:t>
      </w:r>
    </w:p>
    <w:p w:rsidR="00D66E13" w:rsidRPr="00002C4C" w:rsidRDefault="00D66E13" w:rsidP="00840FE4">
      <w:pPr>
        <w:spacing w:after="160" w:line="360" w:lineRule="auto"/>
        <w:contextualSpacing/>
        <w:jc w:val="both"/>
        <w:rPr>
          <w:lang w:val="en-US"/>
        </w:rPr>
      </w:pPr>
    </w:p>
    <w:tbl>
      <w:tblPr>
        <w:tblStyle w:val="a3"/>
        <w:tblW w:w="0" w:type="auto"/>
        <w:tblLook w:val="04A0" w:firstRow="1" w:lastRow="0" w:firstColumn="1" w:lastColumn="0" w:noHBand="0" w:noVBand="1"/>
      </w:tblPr>
      <w:tblGrid>
        <w:gridCol w:w="2136"/>
        <w:gridCol w:w="2136"/>
        <w:gridCol w:w="2136"/>
        <w:gridCol w:w="2137"/>
        <w:gridCol w:w="2137"/>
      </w:tblGrid>
      <w:tr w:rsidR="0008054C" w:rsidTr="004062C1">
        <w:tc>
          <w:tcPr>
            <w:tcW w:w="2136" w:type="dxa"/>
          </w:tcPr>
          <w:p w:rsidR="0008054C" w:rsidRDefault="0008054C" w:rsidP="004062C1">
            <w:pPr>
              <w:spacing w:after="160" w:line="600" w:lineRule="auto"/>
              <w:contextualSpacing/>
              <w:jc w:val="both"/>
              <w:rPr>
                <w:rFonts w:ascii="Times New Roman" w:hAnsi="Times New Roman"/>
                <w:sz w:val="24"/>
                <w:lang w:val="en-US"/>
              </w:rPr>
            </w:pPr>
            <w:r>
              <w:rPr>
                <w:rFonts w:ascii="Times New Roman" w:hAnsi="Times New Roman"/>
                <w:sz w:val="24"/>
                <w:lang w:val="en-US"/>
              </w:rPr>
              <w:t>1.</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2.</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3.</w:t>
            </w:r>
          </w:p>
        </w:tc>
        <w:tc>
          <w:tcPr>
            <w:tcW w:w="2137"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4.</w:t>
            </w:r>
          </w:p>
        </w:tc>
        <w:tc>
          <w:tcPr>
            <w:tcW w:w="2137"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5.</w:t>
            </w:r>
          </w:p>
        </w:tc>
      </w:tr>
      <w:tr w:rsidR="0008054C" w:rsidTr="004062C1">
        <w:tc>
          <w:tcPr>
            <w:tcW w:w="2136" w:type="dxa"/>
          </w:tcPr>
          <w:p w:rsidR="0008054C" w:rsidRDefault="0008054C" w:rsidP="004062C1">
            <w:pPr>
              <w:spacing w:after="160" w:line="600" w:lineRule="auto"/>
              <w:contextualSpacing/>
              <w:jc w:val="both"/>
              <w:rPr>
                <w:rFonts w:ascii="Times New Roman" w:hAnsi="Times New Roman"/>
                <w:sz w:val="24"/>
                <w:lang w:val="en-US"/>
              </w:rPr>
            </w:pPr>
            <w:r>
              <w:rPr>
                <w:rFonts w:ascii="Times New Roman" w:hAnsi="Times New Roman"/>
                <w:sz w:val="24"/>
                <w:lang w:val="en-US"/>
              </w:rPr>
              <w:t>6.</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7.</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8.</w:t>
            </w:r>
          </w:p>
        </w:tc>
        <w:tc>
          <w:tcPr>
            <w:tcW w:w="2137"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9.</w:t>
            </w:r>
          </w:p>
        </w:tc>
        <w:tc>
          <w:tcPr>
            <w:tcW w:w="2137" w:type="dxa"/>
          </w:tcPr>
          <w:p w:rsidR="0008054C" w:rsidRDefault="00941BA3"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10.</w:t>
            </w:r>
          </w:p>
        </w:tc>
      </w:tr>
      <w:tr w:rsidR="00941BA3" w:rsidTr="004062C1">
        <w:tc>
          <w:tcPr>
            <w:tcW w:w="2136" w:type="dxa"/>
          </w:tcPr>
          <w:p w:rsidR="00941BA3" w:rsidRDefault="00941BA3" w:rsidP="004062C1">
            <w:pPr>
              <w:spacing w:after="160" w:line="600" w:lineRule="auto"/>
              <w:contextualSpacing/>
              <w:jc w:val="both"/>
              <w:rPr>
                <w:rFonts w:ascii="Times New Roman" w:hAnsi="Times New Roman"/>
                <w:sz w:val="24"/>
                <w:lang w:val="en-US"/>
              </w:rPr>
            </w:pPr>
            <w:r>
              <w:rPr>
                <w:rFonts w:ascii="Times New Roman" w:hAnsi="Times New Roman"/>
                <w:sz w:val="24"/>
                <w:lang w:val="en-US"/>
              </w:rPr>
              <w:t>11.</w:t>
            </w:r>
          </w:p>
        </w:tc>
        <w:tc>
          <w:tcPr>
            <w:tcW w:w="2136" w:type="dxa"/>
          </w:tcPr>
          <w:p w:rsidR="00941BA3" w:rsidRDefault="00941BA3" w:rsidP="004062C1">
            <w:pPr>
              <w:spacing w:after="160" w:line="256" w:lineRule="auto"/>
              <w:contextualSpacing/>
              <w:jc w:val="both"/>
              <w:rPr>
                <w:rFonts w:ascii="Times New Roman" w:hAnsi="Times New Roman"/>
                <w:sz w:val="24"/>
                <w:lang w:val="en-US"/>
              </w:rPr>
            </w:pPr>
          </w:p>
        </w:tc>
        <w:tc>
          <w:tcPr>
            <w:tcW w:w="2136" w:type="dxa"/>
          </w:tcPr>
          <w:p w:rsidR="00941BA3" w:rsidRDefault="00941BA3" w:rsidP="004062C1">
            <w:pPr>
              <w:spacing w:after="160" w:line="256" w:lineRule="auto"/>
              <w:contextualSpacing/>
              <w:jc w:val="both"/>
              <w:rPr>
                <w:rFonts w:ascii="Times New Roman" w:hAnsi="Times New Roman"/>
                <w:sz w:val="24"/>
                <w:lang w:val="en-US"/>
              </w:rPr>
            </w:pPr>
          </w:p>
        </w:tc>
        <w:tc>
          <w:tcPr>
            <w:tcW w:w="2137" w:type="dxa"/>
          </w:tcPr>
          <w:p w:rsidR="00941BA3" w:rsidRDefault="00941BA3" w:rsidP="004062C1">
            <w:pPr>
              <w:spacing w:after="160" w:line="256" w:lineRule="auto"/>
              <w:contextualSpacing/>
              <w:jc w:val="both"/>
              <w:rPr>
                <w:rFonts w:ascii="Times New Roman" w:hAnsi="Times New Roman"/>
                <w:sz w:val="24"/>
                <w:lang w:val="en-US"/>
              </w:rPr>
            </w:pPr>
          </w:p>
        </w:tc>
        <w:tc>
          <w:tcPr>
            <w:tcW w:w="2137" w:type="dxa"/>
          </w:tcPr>
          <w:p w:rsidR="00941BA3" w:rsidRDefault="00941BA3" w:rsidP="004062C1">
            <w:pPr>
              <w:spacing w:after="160" w:line="256" w:lineRule="auto"/>
              <w:contextualSpacing/>
              <w:jc w:val="both"/>
              <w:rPr>
                <w:rFonts w:ascii="Times New Roman" w:hAnsi="Times New Roman"/>
                <w:sz w:val="24"/>
                <w:lang w:val="en-US"/>
              </w:rPr>
            </w:pPr>
          </w:p>
        </w:tc>
      </w:tr>
    </w:tbl>
    <w:p w:rsidR="0008054C" w:rsidRDefault="0008054C" w:rsidP="0041700D">
      <w:pPr>
        <w:jc w:val="both"/>
        <w:rPr>
          <w:lang w:val="en-US"/>
        </w:rPr>
      </w:pPr>
    </w:p>
    <w:p w:rsidR="00840FE4" w:rsidRDefault="00840FE4" w:rsidP="0041700D">
      <w:pPr>
        <w:jc w:val="both"/>
        <w:rPr>
          <w:rFonts w:ascii="Times New Roman" w:hAnsi="Times New Roman"/>
          <w:b/>
          <w:bCs/>
          <w:sz w:val="24"/>
          <w:szCs w:val="24"/>
        </w:rPr>
      </w:pPr>
    </w:p>
    <w:p w:rsidR="0041700D" w:rsidRDefault="0041700D" w:rsidP="0041700D">
      <w:pPr>
        <w:jc w:val="both"/>
        <w:rPr>
          <w:rFonts w:ascii="Times New Roman" w:hAnsi="Times New Roman"/>
          <w:b/>
          <w:bCs/>
          <w:sz w:val="24"/>
          <w:szCs w:val="24"/>
          <w:lang w:val="en-US"/>
        </w:rPr>
      </w:pPr>
      <w:bookmarkStart w:id="1" w:name="_GoBack"/>
      <w:bookmarkEnd w:id="1"/>
      <w:r w:rsidRPr="0041700D">
        <w:rPr>
          <w:rFonts w:ascii="Times New Roman" w:hAnsi="Times New Roman"/>
          <w:b/>
          <w:bCs/>
          <w:sz w:val="24"/>
          <w:szCs w:val="24"/>
          <w:lang w:val="en-US"/>
        </w:rPr>
        <w:lastRenderedPageBreak/>
        <w:t>WORD FORMATION</w:t>
      </w:r>
    </w:p>
    <w:p w:rsidR="002A1A3D" w:rsidRDefault="00C42CDA" w:rsidP="00A952E2">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 xml:space="preserve">1. </w:t>
      </w:r>
      <w:r w:rsidRPr="00C42CDA">
        <w:rPr>
          <w:rFonts w:ascii="Times New Roman" w:hAnsi="Times New Roman"/>
          <w:sz w:val="24"/>
          <w:szCs w:val="24"/>
          <w:lang w:val="en-US" w:eastAsia="ru-RU"/>
        </w:rPr>
        <w:t>In 2005 the rock group The Rolling Stones released an album called ‘A Bigger Bang’. Many critics chose it as their favourite. This isn’t very ____SURPRISE___, but just think, it's their 25th album, and the Rolling Stones have been on the stage for more than 40 years! The lead ____SING____, Mick Jagger, the guitarist Keith Richards and the other musicians are over 60! And they are not losing their ___POPULAR____, even nowadays. However, they are still much more ____FAME____ for the songs they made in the 1960s and 70s. But, you know what? Young people _____REGULAR____ listen to the Rolling Stones with their fathers and granddads. Isn't that_____IMPRESS____? In all aspects, theirs has been a remarkable career.</w:t>
      </w:r>
    </w:p>
    <w:p w:rsidR="00C42CDA" w:rsidRPr="002A1A3D" w:rsidRDefault="00C42CDA" w:rsidP="00A952E2">
      <w:pPr>
        <w:spacing w:after="0"/>
        <w:contextualSpacing/>
        <w:jc w:val="both"/>
        <w:rPr>
          <w:rFonts w:ascii="Times New Roman" w:hAnsi="Times New Roman"/>
          <w:sz w:val="24"/>
          <w:szCs w:val="24"/>
          <w:lang w:val="en-US" w:eastAsia="ru-RU"/>
        </w:rPr>
      </w:pP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Tr="0008054C">
        <w:tc>
          <w:tcPr>
            <w:tcW w:w="1780" w:type="dxa"/>
          </w:tcPr>
          <w:p w:rsidR="0008054C" w:rsidRDefault="0008054C" w:rsidP="00A952E2">
            <w:pPr>
              <w:spacing w:after="0"/>
              <w:contextualSpacing/>
              <w:jc w:val="both"/>
              <w:rPr>
                <w:rFonts w:ascii="Times New Roman" w:hAnsi="Times New Roman"/>
                <w:sz w:val="24"/>
                <w:szCs w:val="24"/>
                <w:lang w:val="en-US" w:eastAsia="ru-RU"/>
              </w:rPr>
            </w:pPr>
            <w:bookmarkStart w:id="2" w:name="_Hlk31385840"/>
            <w:r>
              <w:rPr>
                <w:rFonts w:ascii="Times New Roman" w:hAnsi="Times New Roman"/>
                <w:sz w:val="24"/>
                <w:szCs w:val="24"/>
                <w:lang w:val="en-US" w:eastAsia="ru-RU"/>
              </w:rPr>
              <w:t xml:space="preserve">1. </w:t>
            </w:r>
          </w:p>
        </w:tc>
        <w:tc>
          <w:tcPr>
            <w:tcW w:w="1780" w:type="dxa"/>
          </w:tcPr>
          <w:p w:rsidR="0008054C" w:rsidRDefault="0008054C" w:rsidP="00A952E2">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A952E2">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A952E2">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A952E2">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A952E2">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A952E2">
            <w:pPr>
              <w:spacing w:after="0"/>
              <w:contextualSpacing/>
              <w:jc w:val="both"/>
              <w:rPr>
                <w:rFonts w:ascii="Times New Roman" w:hAnsi="Times New Roman"/>
                <w:sz w:val="24"/>
                <w:szCs w:val="24"/>
                <w:lang w:val="en-US" w:eastAsia="ru-RU"/>
              </w:rPr>
            </w:pPr>
          </w:p>
        </w:tc>
      </w:tr>
      <w:bookmarkEnd w:id="2"/>
    </w:tbl>
    <w:p w:rsidR="0008054C" w:rsidRPr="0008054C" w:rsidRDefault="0008054C" w:rsidP="00A952E2">
      <w:pPr>
        <w:spacing w:after="0"/>
        <w:contextualSpacing/>
        <w:jc w:val="both"/>
        <w:rPr>
          <w:rFonts w:ascii="Times New Roman" w:hAnsi="Times New Roman"/>
          <w:sz w:val="24"/>
          <w:szCs w:val="24"/>
          <w:lang w:val="en-US" w:eastAsia="ru-RU"/>
        </w:rPr>
      </w:pPr>
    </w:p>
    <w:p w:rsidR="00840FE4" w:rsidRDefault="00317B26" w:rsidP="00A952E2">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 xml:space="preserve">2. </w:t>
      </w:r>
      <w:r w:rsidR="00C42CDA" w:rsidRPr="00C42CDA">
        <w:rPr>
          <w:rFonts w:ascii="Times New Roman" w:hAnsi="Times New Roman"/>
          <w:sz w:val="24"/>
          <w:szCs w:val="24"/>
          <w:lang w:val="en-US" w:eastAsia="ru-RU"/>
        </w:rPr>
        <w:t>They say that pop music is created by and for young people. It often happens this way. A young ____SING_____ makes one or two good records at the start of their career. Every year, lots of new stars become ____FAME____ but for a short time. And just a year or two later they either ____APPEAR___ or make less interesting records. It is difficult to find musicians who could make great records for a long time. Lots of popular groups from the 1970s, for example, are still better known for the songs they made in their ____SUCCESS____ past than for their more recent recordings. Some performers leave the stage but don't lose their ____POPULAR____. They continue to appear ___REGULAR___ on TV as presenters, or in chat and reality shows.</w:t>
      </w:r>
    </w:p>
    <w:p w:rsidR="00C42CDA" w:rsidRPr="00840FE4" w:rsidRDefault="00C42CDA" w:rsidP="00A952E2">
      <w:pPr>
        <w:spacing w:after="0"/>
        <w:contextualSpacing/>
        <w:jc w:val="both"/>
        <w:rPr>
          <w:rFonts w:ascii="Times New Roman" w:hAnsi="Times New Roman"/>
          <w:sz w:val="24"/>
          <w:szCs w:val="24"/>
          <w:lang w:val="en-US" w:eastAsia="ru-RU"/>
        </w:rPr>
      </w:pP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Tr="004062C1">
        <w:tc>
          <w:tcPr>
            <w:tcW w:w="1780" w:type="dxa"/>
          </w:tcPr>
          <w:p w:rsidR="0008054C" w:rsidRDefault="0008054C" w:rsidP="00A952E2">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 xml:space="preserve">1. </w:t>
            </w:r>
          </w:p>
        </w:tc>
        <w:tc>
          <w:tcPr>
            <w:tcW w:w="1780" w:type="dxa"/>
          </w:tcPr>
          <w:p w:rsidR="0008054C" w:rsidRDefault="0008054C" w:rsidP="00A952E2">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A952E2">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A952E2">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A952E2">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A952E2">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A952E2">
            <w:pPr>
              <w:spacing w:after="0"/>
              <w:contextualSpacing/>
              <w:jc w:val="both"/>
              <w:rPr>
                <w:rFonts w:ascii="Times New Roman" w:hAnsi="Times New Roman"/>
                <w:sz w:val="24"/>
                <w:szCs w:val="24"/>
                <w:lang w:val="en-US" w:eastAsia="ru-RU"/>
              </w:rPr>
            </w:pPr>
          </w:p>
        </w:tc>
      </w:tr>
    </w:tbl>
    <w:p w:rsidR="0008054C" w:rsidRPr="0008054C" w:rsidRDefault="0008054C" w:rsidP="00A952E2">
      <w:pPr>
        <w:widowControl w:val="0"/>
        <w:spacing w:after="0"/>
        <w:contextualSpacing/>
        <w:jc w:val="both"/>
        <w:rPr>
          <w:rFonts w:ascii="Times New Roman" w:hAnsi="Times New Roman"/>
          <w:sz w:val="24"/>
          <w:szCs w:val="24"/>
          <w:lang w:val="en-US" w:eastAsia="ru-RU"/>
        </w:rPr>
      </w:pPr>
    </w:p>
    <w:p w:rsidR="00317B26" w:rsidRDefault="00840FE4" w:rsidP="00A952E2">
      <w:pPr>
        <w:spacing w:after="0"/>
        <w:contextualSpacing/>
        <w:jc w:val="both"/>
        <w:rPr>
          <w:rFonts w:ascii="Times New Roman" w:hAnsi="Times New Roman"/>
          <w:sz w:val="24"/>
          <w:szCs w:val="24"/>
          <w:lang w:val="en-US" w:eastAsia="ru-RU"/>
        </w:rPr>
      </w:pPr>
      <w:r w:rsidRPr="00840FE4">
        <w:rPr>
          <w:rFonts w:ascii="Times New Roman" w:hAnsi="Times New Roman"/>
          <w:sz w:val="24"/>
          <w:szCs w:val="24"/>
          <w:lang w:val="en-US" w:eastAsia="ru-RU"/>
        </w:rPr>
        <w:t xml:space="preserve">3. </w:t>
      </w:r>
      <w:r w:rsidR="00C42CDA" w:rsidRPr="00C42CDA">
        <w:rPr>
          <w:rFonts w:ascii="Times New Roman" w:hAnsi="Times New Roman"/>
          <w:sz w:val="24"/>
          <w:szCs w:val="24"/>
          <w:lang w:val="en-US" w:eastAsia="ru-RU"/>
        </w:rPr>
        <w:t>In Moscow, there are approximately 35,000 dogs living on the streets. Some of these ____HOME____ animals were born there. Others are just _____LUCKY____ pets that have been abandoned by their owners. For many dogs the city may be a ____DANGER___ place to live in. However, scientists were surprised to find out how ____EASY____ some animals can adapt to urban life. Some dogs have even learnt to use the city’s metro system! We still don't know how the dogs find out when to get off the train. One ___SUGGEST___ is that they use their excellent sense of smell to recognise the scents of their favourite destinations. Another idea is that they are able to remember the design of ___DIFFER___ stations and find the station they need.</w:t>
      </w:r>
    </w:p>
    <w:p w:rsidR="00C42CDA" w:rsidRDefault="00C42CDA" w:rsidP="00A952E2">
      <w:pPr>
        <w:spacing w:after="0"/>
        <w:contextualSpacing/>
        <w:jc w:val="both"/>
        <w:rPr>
          <w:rFonts w:ascii="Times New Roman" w:hAnsi="Times New Roman"/>
          <w:sz w:val="24"/>
          <w:szCs w:val="24"/>
          <w:lang w:val="en-US" w:eastAsia="ru-RU"/>
        </w:rPr>
      </w:pP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RPr="00840FE4" w:rsidTr="004062C1">
        <w:tc>
          <w:tcPr>
            <w:tcW w:w="1780" w:type="dxa"/>
          </w:tcPr>
          <w:p w:rsidR="0008054C" w:rsidRDefault="0008054C" w:rsidP="00A952E2">
            <w:pPr>
              <w:spacing w:after="0"/>
              <w:contextualSpacing/>
              <w:jc w:val="both"/>
              <w:rPr>
                <w:rFonts w:ascii="Times New Roman" w:hAnsi="Times New Roman"/>
                <w:sz w:val="24"/>
                <w:szCs w:val="24"/>
                <w:lang w:val="en-US" w:eastAsia="ru-RU"/>
              </w:rPr>
            </w:pPr>
            <w:bookmarkStart w:id="3" w:name="_Hlk31385870"/>
            <w:r>
              <w:rPr>
                <w:rFonts w:ascii="Times New Roman" w:hAnsi="Times New Roman"/>
                <w:sz w:val="24"/>
                <w:szCs w:val="24"/>
                <w:lang w:val="en-US" w:eastAsia="ru-RU"/>
              </w:rPr>
              <w:t xml:space="preserve">1. </w:t>
            </w:r>
          </w:p>
        </w:tc>
        <w:tc>
          <w:tcPr>
            <w:tcW w:w="1780" w:type="dxa"/>
          </w:tcPr>
          <w:p w:rsidR="0008054C" w:rsidRDefault="0008054C" w:rsidP="00A952E2">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A952E2">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A952E2">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A952E2">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A952E2">
            <w:pPr>
              <w:spacing w:after="0"/>
              <w:contextualSpacing/>
              <w:jc w:val="both"/>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A952E2">
            <w:pPr>
              <w:spacing w:after="0"/>
              <w:contextualSpacing/>
              <w:jc w:val="both"/>
              <w:rPr>
                <w:rFonts w:ascii="Times New Roman" w:hAnsi="Times New Roman"/>
                <w:sz w:val="24"/>
                <w:szCs w:val="24"/>
                <w:lang w:val="en-US" w:eastAsia="ru-RU"/>
              </w:rPr>
            </w:pPr>
          </w:p>
        </w:tc>
      </w:tr>
      <w:bookmarkEnd w:id="3"/>
    </w:tbl>
    <w:p w:rsidR="0008054C" w:rsidRDefault="0008054C" w:rsidP="00A952E2">
      <w:pPr>
        <w:pStyle w:val="a4"/>
        <w:spacing w:after="0"/>
        <w:ind w:left="0"/>
        <w:jc w:val="both"/>
        <w:rPr>
          <w:rFonts w:ascii="Times New Roman" w:hAnsi="Times New Roman"/>
          <w:sz w:val="24"/>
          <w:szCs w:val="24"/>
          <w:lang w:val="en-US" w:eastAsia="ru-RU"/>
        </w:rPr>
      </w:pPr>
    </w:p>
    <w:p w:rsidR="0008054C" w:rsidRDefault="00840FE4" w:rsidP="00A952E2">
      <w:pPr>
        <w:spacing w:after="0"/>
        <w:contextualSpacing/>
        <w:jc w:val="both"/>
        <w:rPr>
          <w:rFonts w:ascii="Times New Roman" w:hAnsi="Times New Roman"/>
          <w:sz w:val="24"/>
          <w:szCs w:val="24"/>
          <w:lang w:val="en-US" w:eastAsia="ru-RU"/>
        </w:rPr>
      </w:pPr>
      <w:r w:rsidRPr="00840FE4">
        <w:rPr>
          <w:rFonts w:ascii="Times New Roman" w:hAnsi="Times New Roman"/>
          <w:sz w:val="24"/>
          <w:szCs w:val="24"/>
          <w:lang w:val="en-US" w:eastAsia="ru-RU"/>
        </w:rPr>
        <w:t xml:space="preserve">4. </w:t>
      </w:r>
      <w:r w:rsidR="00C42CDA" w:rsidRPr="00C42CDA">
        <w:rPr>
          <w:rFonts w:ascii="Times New Roman" w:hAnsi="Times New Roman"/>
          <w:sz w:val="24"/>
          <w:szCs w:val="24"/>
          <w:lang w:val="en-US" w:eastAsia="ru-RU"/>
        </w:rPr>
        <w:t>Most graffiti street artists are anonymous. However there are some artists who have become globally ___FAME___. Like the twin brothers from Brazil who call themselves Os Gemeos. They paint everything from small images to huge, ___COLOUR___ pictures of people on buildings. Another celebrity among graffiti artists is Blek le Rat from Paris. He paints pictures of ___HOME___ people. In this way he hopes to encourage residents to think ____SERIOUS___ about the problems of these people. Another well-known artist is Faith 47 from Cape Town. She paints big bright pictures of people and animals. The works of this ___PAINT____ can be found on pavements, empty factory buildings, and abandoned cars. It is ____POSSIBLE____ to predict how street art will develop in the future but we can be sure that it is here to stay!</w:t>
      </w:r>
    </w:p>
    <w:p w:rsidR="00C42CDA" w:rsidRDefault="00C42CDA" w:rsidP="00A952E2">
      <w:pPr>
        <w:spacing w:after="0"/>
        <w:contextualSpacing/>
        <w:jc w:val="both"/>
        <w:rPr>
          <w:rFonts w:ascii="Times New Roman" w:hAnsi="Times New Roman"/>
          <w:sz w:val="24"/>
          <w:szCs w:val="24"/>
          <w:lang w:val="en-US" w:eastAsia="ru-RU"/>
        </w:rPr>
      </w:pP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Tr="004062C1">
        <w:tc>
          <w:tcPr>
            <w:tcW w:w="1780" w:type="dxa"/>
          </w:tcPr>
          <w:p w:rsidR="0008054C" w:rsidRDefault="0008054C" w:rsidP="00A952E2">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 xml:space="preserve">1. </w:t>
            </w:r>
          </w:p>
        </w:tc>
        <w:tc>
          <w:tcPr>
            <w:tcW w:w="1780" w:type="dxa"/>
          </w:tcPr>
          <w:p w:rsidR="0008054C" w:rsidRDefault="0008054C" w:rsidP="00A952E2">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A952E2">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A952E2">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A952E2">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A952E2">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A952E2">
            <w:pPr>
              <w:spacing w:after="0" w:line="240" w:lineRule="auto"/>
              <w:contextualSpacing/>
              <w:jc w:val="both"/>
              <w:rPr>
                <w:rFonts w:ascii="Times New Roman" w:hAnsi="Times New Roman"/>
                <w:sz w:val="24"/>
                <w:szCs w:val="24"/>
                <w:lang w:val="en-US" w:eastAsia="ru-RU"/>
              </w:rPr>
            </w:pPr>
          </w:p>
        </w:tc>
      </w:tr>
    </w:tbl>
    <w:p w:rsidR="0008054C" w:rsidRPr="0008054C" w:rsidRDefault="0008054C" w:rsidP="0008054C">
      <w:pPr>
        <w:jc w:val="both"/>
        <w:rPr>
          <w:rFonts w:ascii="Times New Roman" w:hAnsi="Times New Roman"/>
          <w:sz w:val="24"/>
          <w:szCs w:val="24"/>
          <w:lang w:val="en-US"/>
        </w:rPr>
      </w:pPr>
    </w:p>
    <w:sectPr w:rsidR="0008054C" w:rsidRPr="0008054C" w:rsidSect="0008054C">
      <w:pgSz w:w="11906" w:h="16838"/>
      <w:pgMar w:top="426" w:right="424" w:bottom="72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C7DB5"/>
    <w:multiLevelType w:val="hybridMultilevel"/>
    <w:tmpl w:val="D9809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A62091B"/>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37D4AB3"/>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1A880B14"/>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15:restartNumberingAfterBreak="0">
    <w:nsid w:val="2D5D0ABC"/>
    <w:multiLevelType w:val="hybridMultilevel"/>
    <w:tmpl w:val="BA88810E"/>
    <w:lvl w:ilvl="0" w:tplc="215C1CFC">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5" w15:restartNumberingAfterBreak="0">
    <w:nsid w:val="339E7E1F"/>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7852E33"/>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0703BB5"/>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CA05B6"/>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FA10F64"/>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15:restartNumberingAfterBreak="0">
    <w:nsid w:val="53191E26"/>
    <w:multiLevelType w:val="hybridMultilevel"/>
    <w:tmpl w:val="D9809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DFC4D59"/>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11A67B6"/>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2E12B73"/>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83B6CC3"/>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E422319"/>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712C63F1"/>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774B378C"/>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7B6B020D"/>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C0C3595"/>
    <w:multiLevelType w:val="hybridMultilevel"/>
    <w:tmpl w:val="BA88810E"/>
    <w:lvl w:ilvl="0" w:tplc="215C1CFC">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0" w15:restartNumberingAfterBreak="0">
    <w:nsid w:val="7EBA70AA"/>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4"/>
  </w:num>
  <w:num w:numId="3">
    <w:abstractNumId w:val="19"/>
  </w:num>
  <w:num w:numId="4">
    <w:abstractNumId w:val="11"/>
  </w:num>
  <w:num w:numId="5">
    <w:abstractNumId w:val="6"/>
  </w:num>
  <w:num w:numId="6">
    <w:abstractNumId w:val="5"/>
  </w:num>
  <w:num w:numId="7">
    <w:abstractNumId w:val="1"/>
  </w:num>
  <w:num w:numId="8">
    <w:abstractNumId w:val="2"/>
  </w:num>
  <w:num w:numId="9">
    <w:abstractNumId w:val="3"/>
  </w:num>
  <w:num w:numId="10">
    <w:abstractNumId w:val="15"/>
  </w:num>
  <w:num w:numId="11">
    <w:abstractNumId w:val="8"/>
  </w:num>
  <w:num w:numId="12">
    <w:abstractNumId w:val="20"/>
  </w:num>
  <w:num w:numId="13">
    <w:abstractNumId w:val="9"/>
  </w:num>
  <w:num w:numId="14">
    <w:abstractNumId w:val="1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0"/>
  </w:num>
  <w:num w:numId="18">
    <w:abstractNumId w:val="7"/>
  </w:num>
  <w:num w:numId="19">
    <w:abstractNumId w:val="18"/>
  </w:num>
  <w:num w:numId="20">
    <w:abstractNumId w:val="12"/>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00D"/>
    <w:rsid w:val="00002C4C"/>
    <w:rsid w:val="0008054C"/>
    <w:rsid w:val="00112978"/>
    <w:rsid w:val="00206040"/>
    <w:rsid w:val="002A1A3D"/>
    <w:rsid w:val="00317B26"/>
    <w:rsid w:val="0041700D"/>
    <w:rsid w:val="00840FE4"/>
    <w:rsid w:val="008A0F57"/>
    <w:rsid w:val="00941BA3"/>
    <w:rsid w:val="00A952E2"/>
    <w:rsid w:val="00B97D0C"/>
    <w:rsid w:val="00C42CDA"/>
    <w:rsid w:val="00D66E13"/>
    <w:rsid w:val="00ED2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89F1"/>
  <w15:docId w15:val="{3F39D858-63ED-43F1-8B86-A993A505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00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7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7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4649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Teacher</dc:creator>
  <cp:lastModifiedBy>English Teacher</cp:lastModifiedBy>
  <cp:revision>7</cp:revision>
  <cp:lastPrinted>2020-02-15T08:14:00Z</cp:lastPrinted>
  <dcterms:created xsi:type="dcterms:W3CDTF">2020-02-15T13:28:00Z</dcterms:created>
  <dcterms:modified xsi:type="dcterms:W3CDTF">2020-02-16T11:15:00Z</dcterms:modified>
</cp:coreProperties>
</file>