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0F57" w:rsidRPr="00EA3451" w:rsidRDefault="005F6225">
      <w:pPr>
        <w:rPr>
          <w:rFonts w:ascii="Times New Roman" w:hAnsi="Times New Roman" w:cs="Times New Roman"/>
          <w:b/>
          <w:bCs/>
          <w:sz w:val="28"/>
          <w:szCs w:val="28"/>
        </w:rPr>
      </w:pPr>
      <w:r>
        <w:rPr>
          <w:rFonts w:ascii="Times New Roman" w:hAnsi="Times New Roman" w:cs="Times New Roman"/>
          <w:b/>
          <w:bCs/>
          <w:sz w:val="28"/>
          <w:szCs w:val="28"/>
        </w:rPr>
        <w:t>Текст</w:t>
      </w:r>
      <w:r w:rsidR="00EA3451" w:rsidRPr="00EA3451">
        <w:rPr>
          <w:rFonts w:ascii="Times New Roman" w:hAnsi="Times New Roman" w:cs="Times New Roman"/>
          <w:b/>
          <w:bCs/>
          <w:sz w:val="28"/>
          <w:szCs w:val="28"/>
        </w:rPr>
        <w:t xml:space="preserve"> </w:t>
      </w:r>
      <w:r w:rsidR="00DB7799">
        <w:rPr>
          <w:rFonts w:ascii="Times New Roman" w:hAnsi="Times New Roman" w:cs="Times New Roman"/>
          <w:b/>
          <w:bCs/>
          <w:sz w:val="28"/>
          <w:szCs w:val="28"/>
        </w:rPr>
        <w:t>1</w:t>
      </w:r>
    </w:p>
    <w:p w:rsidR="005F6225" w:rsidRPr="005F6225" w:rsidRDefault="007A42E5" w:rsidP="007A42E5">
      <w:pPr>
        <w:pStyle w:val="a3"/>
        <w:shd w:val="clear" w:color="auto" w:fill="FFFFFF"/>
        <w:spacing w:after="0"/>
        <w:jc w:val="both"/>
        <w:rPr>
          <w:color w:val="000000"/>
          <w:sz w:val="28"/>
          <w:szCs w:val="28"/>
        </w:rPr>
      </w:pPr>
      <w:bookmarkStart w:id="0" w:name="_GoBack"/>
      <w:r w:rsidRPr="007A42E5">
        <w:rPr>
          <w:color w:val="000000"/>
          <w:sz w:val="28"/>
          <w:szCs w:val="28"/>
        </w:rPr>
        <w:t>Установите соответствие между текстами A–E и их темами, выбрав тему 1–6 из списка.</w:t>
      </w:r>
      <w:r>
        <w:rPr>
          <w:color w:val="000000"/>
          <w:sz w:val="28"/>
          <w:szCs w:val="28"/>
        </w:rPr>
        <w:t xml:space="preserve"> </w:t>
      </w:r>
      <w:r w:rsidRPr="007A42E5">
        <w:rPr>
          <w:color w:val="000000"/>
          <w:sz w:val="28"/>
          <w:szCs w:val="28"/>
        </w:rPr>
        <w:t>Используйте каждую тему только один раз. В задании одна тема лишняя.</w:t>
      </w:r>
      <w:r w:rsidR="005F6225" w:rsidRPr="005F6225">
        <w:rPr>
          <w:color w:val="000000"/>
          <w:sz w:val="28"/>
          <w:szCs w:val="28"/>
        </w:rPr>
        <w:t> </w:t>
      </w:r>
    </w:p>
    <w:bookmarkEnd w:id="0"/>
    <w:p w:rsid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r w:rsidRPr="00CD2E6C">
        <w:rPr>
          <w:color w:val="000000"/>
          <w:sz w:val="28"/>
          <w:szCs w:val="28"/>
          <w:lang w:val="en-US"/>
        </w:rPr>
        <w:t>This text deals with …</w:t>
      </w:r>
    </w:p>
    <w:p w:rsidR="00CD2E6C" w:rsidRPr="00CD2E6C" w:rsidRDefault="00CD2E6C" w:rsidP="00CD2E6C">
      <w:pPr>
        <w:pStyle w:val="leftmargin"/>
        <w:shd w:val="clear" w:color="auto" w:fill="FFFFFF"/>
        <w:spacing w:before="0" w:beforeAutospacing="0" w:after="0" w:afterAutospacing="0"/>
        <w:ind w:firstLine="375"/>
        <w:jc w:val="both"/>
        <w:rPr>
          <w:color w:val="000000"/>
          <w:sz w:val="28"/>
          <w:szCs w:val="28"/>
          <w:lang w:val="en-US"/>
        </w:rPr>
      </w:pP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1. School.</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2. School uniform.</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3. Bullies.</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4. Free time.</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5. Clothes and looks.</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6. Pubs and clubs.</w:t>
      </w:r>
    </w:p>
    <w:p w:rsidR="00EE557F" w:rsidRPr="00EE557F" w:rsidRDefault="00EE557F" w:rsidP="00EE557F">
      <w:pPr>
        <w:pStyle w:val="a3"/>
        <w:shd w:val="clear" w:color="auto" w:fill="FFFFFF"/>
        <w:spacing w:before="0" w:beforeAutospacing="0" w:after="0" w:afterAutospacing="0"/>
        <w:jc w:val="both"/>
        <w:rPr>
          <w:color w:val="000000"/>
          <w:sz w:val="28"/>
          <w:szCs w:val="28"/>
          <w:lang w:val="en-US"/>
        </w:rPr>
      </w:pPr>
      <w:r w:rsidRPr="00EE557F">
        <w:rPr>
          <w:color w:val="000000"/>
          <w:sz w:val="28"/>
          <w:szCs w:val="28"/>
          <w:lang w:val="en-US"/>
        </w:rPr>
        <w:t> </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A. British teenagers spend most of their time at school. Students in Britain can leave school at 16 (year 11). This is also the age when most students take their first important exams, GCSEs. They take between five and ten subjects and that means a lot of studying. They are spending more time on homework than teenagers have done before.</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B. Visit almost any school in Britain and the first thing you’ll notice is the school uniform. Although school uniform has its advantages, by the time most teenagers are 15 or 16 they are tired of wearing it. When there is more than one school in a town, a school uniform can make differences and rivalries between schools worse.</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C. Music is the number one interest for British teens. But they certainly don’t all like the same music! UK garage, hip-hop and new metal are all popular. Teenagers love going out too. However, finding somewhere to go isn’t always easy. Pubs and clubs have strict rules for under 18-year-olds in Britain. It’s no surprise that British teenagers spend more free time online than European or American teens and use chatrooms to make a new friend.</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lang w:val="en-US"/>
        </w:rPr>
      </w:pPr>
      <w:r w:rsidRPr="00EE557F">
        <w:rPr>
          <w:color w:val="000000"/>
          <w:sz w:val="28"/>
          <w:szCs w:val="28"/>
          <w:lang w:val="en-US"/>
        </w:rPr>
        <w:t xml:space="preserve">D. In Britain, teenagers judge you by the shirt or trainers you are wearing. Thirty per cent of British </w:t>
      </w:r>
      <w:proofErr w:type="gramStart"/>
      <w:r w:rsidRPr="00EE557F">
        <w:rPr>
          <w:color w:val="000000"/>
          <w:sz w:val="28"/>
          <w:szCs w:val="28"/>
          <w:lang w:val="en-US"/>
        </w:rPr>
        <w:t>teenagers</w:t>
      </w:r>
      <w:proofErr w:type="gramEnd"/>
      <w:r w:rsidRPr="00EE557F">
        <w:rPr>
          <w:color w:val="000000"/>
          <w:sz w:val="28"/>
          <w:szCs w:val="28"/>
          <w:lang w:val="en-US"/>
        </w:rPr>
        <w:t xml:space="preserve"> love Nike 150s (trainers that cost $150), but not for sport — for posing!</w:t>
      </w:r>
    </w:p>
    <w:p w:rsidR="00EE557F" w:rsidRPr="00EE557F" w:rsidRDefault="00EE557F" w:rsidP="00EE557F">
      <w:pPr>
        <w:pStyle w:val="leftmargin"/>
        <w:shd w:val="clear" w:color="auto" w:fill="FFFFFF"/>
        <w:spacing w:before="0" w:beforeAutospacing="0" w:after="0" w:afterAutospacing="0"/>
        <w:ind w:firstLine="375"/>
        <w:jc w:val="both"/>
        <w:rPr>
          <w:color w:val="000000"/>
          <w:sz w:val="28"/>
          <w:szCs w:val="28"/>
        </w:rPr>
      </w:pPr>
      <w:r w:rsidRPr="00EE557F">
        <w:rPr>
          <w:color w:val="000000"/>
          <w:sz w:val="28"/>
          <w:szCs w:val="28"/>
          <w:lang w:val="en-US"/>
        </w:rPr>
        <w:t xml:space="preserve">E. Fifty per cent of teenagers in Britain say they have been bullied because of their race, looks, accent, intelligence or for no reason at all. Sixteen teenagers in Britain have serious problems every year because of bullying. </w:t>
      </w:r>
      <w:proofErr w:type="spellStart"/>
      <w:r w:rsidRPr="00EE557F">
        <w:rPr>
          <w:color w:val="000000"/>
          <w:sz w:val="28"/>
          <w:szCs w:val="28"/>
        </w:rPr>
        <w:t>The</w:t>
      </w:r>
      <w:proofErr w:type="spellEnd"/>
      <w:r w:rsidRPr="00EE557F">
        <w:rPr>
          <w:color w:val="000000"/>
          <w:sz w:val="28"/>
          <w:szCs w:val="28"/>
        </w:rPr>
        <w:t xml:space="preserve"> </w:t>
      </w:r>
      <w:proofErr w:type="spellStart"/>
      <w:r w:rsidRPr="00EE557F">
        <w:rPr>
          <w:color w:val="000000"/>
          <w:sz w:val="28"/>
          <w:szCs w:val="28"/>
        </w:rPr>
        <w:t>authorities</w:t>
      </w:r>
      <w:proofErr w:type="spellEnd"/>
      <w:r w:rsidRPr="00EE557F">
        <w:rPr>
          <w:color w:val="000000"/>
          <w:sz w:val="28"/>
          <w:szCs w:val="28"/>
        </w:rPr>
        <w:t xml:space="preserve"> </w:t>
      </w:r>
      <w:proofErr w:type="spellStart"/>
      <w:r w:rsidRPr="00EE557F">
        <w:rPr>
          <w:color w:val="000000"/>
          <w:sz w:val="28"/>
          <w:szCs w:val="28"/>
        </w:rPr>
        <w:t>are</w:t>
      </w:r>
      <w:proofErr w:type="spellEnd"/>
      <w:r w:rsidRPr="00EE557F">
        <w:rPr>
          <w:color w:val="000000"/>
          <w:sz w:val="28"/>
          <w:szCs w:val="28"/>
        </w:rPr>
        <w:t xml:space="preserve"> </w:t>
      </w:r>
      <w:proofErr w:type="spellStart"/>
      <w:r w:rsidRPr="00EE557F">
        <w:rPr>
          <w:color w:val="000000"/>
          <w:sz w:val="28"/>
          <w:szCs w:val="28"/>
        </w:rPr>
        <w:t>trying</w:t>
      </w:r>
      <w:proofErr w:type="spellEnd"/>
      <w:r w:rsidRPr="00EE557F">
        <w:rPr>
          <w:color w:val="000000"/>
          <w:sz w:val="28"/>
          <w:szCs w:val="28"/>
        </w:rPr>
        <w:t xml:space="preserve"> </w:t>
      </w:r>
      <w:proofErr w:type="spellStart"/>
      <w:r w:rsidRPr="00EE557F">
        <w:rPr>
          <w:color w:val="000000"/>
          <w:sz w:val="28"/>
          <w:szCs w:val="28"/>
        </w:rPr>
        <w:t>to</w:t>
      </w:r>
      <w:proofErr w:type="spellEnd"/>
      <w:r w:rsidRPr="00EE557F">
        <w:rPr>
          <w:color w:val="000000"/>
          <w:sz w:val="28"/>
          <w:szCs w:val="28"/>
        </w:rPr>
        <w:t xml:space="preserve"> </w:t>
      </w:r>
      <w:proofErr w:type="spellStart"/>
      <w:r w:rsidRPr="00EE557F">
        <w:rPr>
          <w:color w:val="000000"/>
          <w:sz w:val="28"/>
          <w:szCs w:val="28"/>
        </w:rPr>
        <w:t>find</w:t>
      </w:r>
      <w:proofErr w:type="spellEnd"/>
      <w:r w:rsidRPr="00EE557F">
        <w:rPr>
          <w:color w:val="000000"/>
          <w:sz w:val="28"/>
          <w:szCs w:val="28"/>
        </w:rPr>
        <w:t xml:space="preserve"> </w:t>
      </w:r>
      <w:proofErr w:type="spellStart"/>
      <w:r w:rsidRPr="00EE557F">
        <w:rPr>
          <w:color w:val="000000"/>
          <w:sz w:val="28"/>
          <w:szCs w:val="28"/>
        </w:rPr>
        <w:t>the</w:t>
      </w:r>
      <w:proofErr w:type="spellEnd"/>
      <w:r w:rsidRPr="00EE557F">
        <w:rPr>
          <w:color w:val="000000"/>
          <w:sz w:val="28"/>
          <w:szCs w:val="28"/>
        </w:rPr>
        <w:t xml:space="preserve"> </w:t>
      </w:r>
      <w:proofErr w:type="spellStart"/>
      <w:r w:rsidRPr="00EE557F">
        <w:rPr>
          <w:color w:val="000000"/>
          <w:sz w:val="28"/>
          <w:szCs w:val="28"/>
        </w:rPr>
        <w:t>solution</w:t>
      </w:r>
      <w:proofErr w:type="spellEnd"/>
      <w:r w:rsidRPr="00EE557F">
        <w:rPr>
          <w:color w:val="000000"/>
          <w:sz w:val="28"/>
          <w:szCs w:val="28"/>
        </w:rPr>
        <w:t>.</w:t>
      </w:r>
    </w:p>
    <w:p w:rsidR="005F6225" w:rsidRPr="005F6225" w:rsidRDefault="005F6225" w:rsidP="005F6225">
      <w:pPr>
        <w:pStyle w:val="a3"/>
        <w:shd w:val="clear" w:color="auto" w:fill="FFFFFF"/>
        <w:spacing w:before="0" w:beforeAutospacing="0" w:after="0" w:afterAutospacing="0"/>
        <w:jc w:val="both"/>
        <w:rPr>
          <w:color w:val="000000"/>
          <w:sz w:val="28"/>
          <w:szCs w:val="28"/>
          <w:lang w:val="en-US"/>
        </w:rPr>
      </w:pPr>
      <w:r w:rsidRPr="005F6225">
        <w:rPr>
          <w:color w:val="000000"/>
          <w:sz w:val="28"/>
          <w:szCs w:val="28"/>
          <w:lang w:val="en-US"/>
        </w:rPr>
        <w:t> </w:t>
      </w:r>
    </w:p>
    <w:p w:rsidR="005F6225" w:rsidRPr="005F6225" w:rsidRDefault="005F6225" w:rsidP="005F6225">
      <w:pPr>
        <w:pStyle w:val="leftmargin"/>
        <w:shd w:val="clear" w:color="auto" w:fill="FFFFFF"/>
        <w:spacing w:before="0" w:beforeAutospacing="0" w:after="0" w:afterAutospacing="0"/>
        <w:ind w:firstLine="375"/>
        <w:jc w:val="both"/>
        <w:rPr>
          <w:color w:val="000000"/>
          <w:sz w:val="28"/>
          <w:szCs w:val="28"/>
        </w:rPr>
      </w:pPr>
      <w:r w:rsidRPr="005F6225">
        <w:rPr>
          <w:color w:val="000000"/>
          <w:sz w:val="28"/>
          <w:szCs w:val="28"/>
        </w:rPr>
        <w:t>Запишите в таблицу выбранные цифры под соответствующими буквами.</w:t>
      </w:r>
    </w:p>
    <w:p w:rsidR="00EA3451" w:rsidRPr="00266741" w:rsidRDefault="00EA3451">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704"/>
        <w:gridCol w:w="709"/>
        <w:gridCol w:w="709"/>
        <w:gridCol w:w="708"/>
        <w:gridCol w:w="709"/>
      </w:tblGrid>
      <w:tr w:rsidR="00EA3451" w:rsidRPr="00EA3451" w:rsidTr="00F23DFB">
        <w:tc>
          <w:tcPr>
            <w:tcW w:w="704"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A</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B</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C</w:t>
            </w:r>
          </w:p>
        </w:tc>
        <w:tc>
          <w:tcPr>
            <w:tcW w:w="708"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D</w:t>
            </w:r>
          </w:p>
        </w:tc>
        <w:tc>
          <w:tcPr>
            <w:tcW w:w="709" w:type="dxa"/>
          </w:tcPr>
          <w:p w:rsidR="00EA3451" w:rsidRPr="00EA3451" w:rsidRDefault="00EA3451" w:rsidP="00F23DFB">
            <w:pPr>
              <w:jc w:val="center"/>
              <w:rPr>
                <w:rFonts w:ascii="Times New Roman" w:hAnsi="Times New Roman" w:cs="Times New Roman"/>
                <w:b/>
                <w:bCs/>
                <w:sz w:val="28"/>
                <w:szCs w:val="28"/>
                <w:lang w:val="en-US"/>
              </w:rPr>
            </w:pPr>
            <w:r w:rsidRPr="00EA3451">
              <w:rPr>
                <w:rFonts w:ascii="Times New Roman" w:hAnsi="Times New Roman" w:cs="Times New Roman"/>
                <w:b/>
                <w:bCs/>
                <w:sz w:val="28"/>
                <w:szCs w:val="28"/>
                <w:lang w:val="en-US"/>
              </w:rPr>
              <w:t>E</w:t>
            </w:r>
          </w:p>
        </w:tc>
      </w:tr>
      <w:tr w:rsidR="00EA3451" w:rsidRPr="00EA3451" w:rsidTr="00F23DFB">
        <w:tc>
          <w:tcPr>
            <w:tcW w:w="704" w:type="dxa"/>
          </w:tcPr>
          <w:p w:rsidR="00EA3451" w:rsidRPr="00EA3451" w:rsidRDefault="00EA3451" w:rsidP="00F23DFB">
            <w:pPr>
              <w:jc w:val="center"/>
              <w:rPr>
                <w:rFonts w:ascii="Times New Roman" w:hAnsi="Times New Roman" w:cs="Times New Roman"/>
                <w:sz w:val="28"/>
                <w:szCs w:val="28"/>
              </w:rPr>
            </w:pPr>
          </w:p>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c>
          <w:tcPr>
            <w:tcW w:w="708" w:type="dxa"/>
          </w:tcPr>
          <w:p w:rsidR="00EA3451" w:rsidRPr="00EA3451" w:rsidRDefault="00EA3451" w:rsidP="00F23DFB">
            <w:pPr>
              <w:jc w:val="center"/>
              <w:rPr>
                <w:rFonts w:ascii="Times New Roman" w:hAnsi="Times New Roman" w:cs="Times New Roman"/>
                <w:sz w:val="28"/>
                <w:szCs w:val="28"/>
              </w:rPr>
            </w:pPr>
          </w:p>
        </w:tc>
        <w:tc>
          <w:tcPr>
            <w:tcW w:w="709" w:type="dxa"/>
          </w:tcPr>
          <w:p w:rsidR="00EA3451" w:rsidRPr="00EA3451" w:rsidRDefault="00EA3451" w:rsidP="00F23DFB">
            <w:pPr>
              <w:jc w:val="center"/>
              <w:rPr>
                <w:rFonts w:ascii="Times New Roman" w:hAnsi="Times New Roman" w:cs="Times New Roman"/>
                <w:sz w:val="28"/>
                <w:szCs w:val="28"/>
              </w:rPr>
            </w:pPr>
          </w:p>
        </w:tc>
      </w:tr>
    </w:tbl>
    <w:p w:rsidR="005F6225" w:rsidRDefault="005F6225">
      <w:pPr>
        <w:rPr>
          <w:rFonts w:ascii="Times New Roman" w:hAnsi="Times New Roman" w:cs="Times New Roman"/>
          <w:sz w:val="28"/>
          <w:szCs w:val="28"/>
          <w:lang w:val="en-US"/>
        </w:rPr>
      </w:pPr>
    </w:p>
    <w:p w:rsidR="00EE557F" w:rsidRDefault="00EE557F">
      <w:pPr>
        <w:rPr>
          <w:rFonts w:ascii="Times New Roman" w:hAnsi="Times New Roman" w:cs="Times New Roman"/>
          <w:b/>
          <w:bCs/>
          <w:sz w:val="28"/>
          <w:szCs w:val="28"/>
        </w:rPr>
      </w:pPr>
    </w:p>
    <w:p w:rsidR="00EE557F" w:rsidRDefault="00EE557F">
      <w:pPr>
        <w:rPr>
          <w:rFonts w:ascii="Times New Roman" w:hAnsi="Times New Roman" w:cs="Times New Roman"/>
          <w:b/>
          <w:bCs/>
          <w:sz w:val="28"/>
          <w:szCs w:val="28"/>
        </w:rPr>
      </w:pPr>
    </w:p>
    <w:p w:rsidR="00EE557F" w:rsidRDefault="00EE557F">
      <w:pPr>
        <w:rPr>
          <w:rFonts w:ascii="Times New Roman" w:hAnsi="Times New Roman" w:cs="Times New Roman"/>
          <w:b/>
          <w:bCs/>
          <w:sz w:val="28"/>
          <w:szCs w:val="28"/>
        </w:rPr>
      </w:pPr>
    </w:p>
    <w:p w:rsidR="00EE557F" w:rsidRDefault="00EE557F">
      <w:pPr>
        <w:rPr>
          <w:rFonts w:ascii="Times New Roman" w:hAnsi="Times New Roman" w:cs="Times New Roman"/>
          <w:b/>
          <w:bCs/>
          <w:sz w:val="28"/>
          <w:szCs w:val="28"/>
        </w:rPr>
      </w:pPr>
    </w:p>
    <w:p w:rsidR="00EE557F" w:rsidRDefault="00EE557F">
      <w:pPr>
        <w:rPr>
          <w:rFonts w:ascii="Times New Roman" w:hAnsi="Times New Roman" w:cs="Times New Roman"/>
          <w:b/>
          <w:bCs/>
          <w:sz w:val="28"/>
          <w:szCs w:val="28"/>
        </w:rPr>
      </w:pPr>
    </w:p>
    <w:p w:rsidR="00EA3451" w:rsidRPr="00EE557F" w:rsidRDefault="00EA3451">
      <w:pPr>
        <w:rPr>
          <w:rFonts w:ascii="Times New Roman" w:hAnsi="Times New Roman" w:cs="Times New Roman"/>
          <w:b/>
          <w:bCs/>
          <w:sz w:val="28"/>
          <w:szCs w:val="28"/>
          <w:lang w:val="en-US"/>
        </w:rPr>
      </w:pPr>
      <w:r>
        <w:rPr>
          <w:rFonts w:ascii="Times New Roman" w:hAnsi="Times New Roman" w:cs="Times New Roman"/>
          <w:b/>
          <w:bCs/>
          <w:sz w:val="28"/>
          <w:szCs w:val="28"/>
        </w:rPr>
        <w:lastRenderedPageBreak/>
        <w:t>Ответ</w:t>
      </w:r>
      <w:r w:rsidRPr="005F6225">
        <w:rPr>
          <w:rFonts w:ascii="Times New Roman" w:hAnsi="Times New Roman" w:cs="Times New Roman"/>
          <w:b/>
          <w:bCs/>
          <w:sz w:val="28"/>
          <w:szCs w:val="28"/>
          <w:lang w:val="en-US"/>
        </w:rPr>
        <w:t xml:space="preserve"> </w:t>
      </w:r>
      <w:r w:rsidR="005F6225">
        <w:rPr>
          <w:rFonts w:ascii="Times New Roman" w:hAnsi="Times New Roman" w:cs="Times New Roman"/>
          <w:b/>
          <w:bCs/>
          <w:sz w:val="28"/>
          <w:szCs w:val="28"/>
        </w:rPr>
        <w:t>Текст</w:t>
      </w:r>
      <w:r>
        <w:rPr>
          <w:rFonts w:ascii="Times New Roman" w:hAnsi="Times New Roman" w:cs="Times New Roman"/>
          <w:b/>
          <w:bCs/>
          <w:sz w:val="28"/>
          <w:szCs w:val="28"/>
          <w:lang w:val="en-US"/>
        </w:rPr>
        <w:t xml:space="preserve"> </w:t>
      </w:r>
      <w:r w:rsidR="00DB7799" w:rsidRPr="00EE557F">
        <w:rPr>
          <w:rFonts w:ascii="Times New Roman" w:hAnsi="Times New Roman" w:cs="Times New Roman"/>
          <w:b/>
          <w:bCs/>
          <w:sz w:val="28"/>
          <w:szCs w:val="28"/>
          <w:lang w:val="en-US"/>
        </w:rPr>
        <w:t>1</w:t>
      </w:r>
    </w:p>
    <w:p w:rsidR="00EE557F" w:rsidRPr="00EE557F" w:rsidRDefault="00EE557F" w:rsidP="00EE557F">
      <w:pPr>
        <w:pStyle w:val="leftmargin"/>
        <w:shd w:val="clear" w:color="auto" w:fill="FFFFFF"/>
        <w:spacing w:before="0" w:beforeAutospacing="0" w:after="0" w:afterAutospacing="0" w:line="276" w:lineRule="auto"/>
        <w:ind w:firstLine="375"/>
        <w:jc w:val="both"/>
        <w:rPr>
          <w:color w:val="000000"/>
          <w:sz w:val="28"/>
          <w:szCs w:val="28"/>
          <w:lang w:val="en-US"/>
        </w:rPr>
      </w:pPr>
      <w:r w:rsidRPr="00EE557F">
        <w:rPr>
          <w:color w:val="000000"/>
          <w:sz w:val="28"/>
          <w:szCs w:val="28"/>
          <w:lang w:val="en-US"/>
        </w:rPr>
        <w:t>A — 1: British teenagers spend most of their time at school.</w:t>
      </w:r>
    </w:p>
    <w:p w:rsidR="00EE557F" w:rsidRPr="00EE557F" w:rsidRDefault="00EE557F" w:rsidP="00EE557F">
      <w:pPr>
        <w:pStyle w:val="leftmargin"/>
        <w:shd w:val="clear" w:color="auto" w:fill="FFFFFF"/>
        <w:spacing w:before="0" w:beforeAutospacing="0" w:after="0" w:afterAutospacing="0" w:line="276" w:lineRule="auto"/>
        <w:ind w:firstLine="375"/>
        <w:jc w:val="both"/>
        <w:rPr>
          <w:color w:val="000000"/>
          <w:sz w:val="28"/>
          <w:szCs w:val="28"/>
          <w:lang w:val="en-US"/>
        </w:rPr>
      </w:pPr>
      <w:r w:rsidRPr="00EE557F">
        <w:rPr>
          <w:color w:val="000000"/>
          <w:sz w:val="28"/>
          <w:szCs w:val="28"/>
          <w:lang w:val="en-US"/>
        </w:rPr>
        <w:t>B — 2: You’ll notice is the school uniform.</w:t>
      </w:r>
    </w:p>
    <w:p w:rsidR="00EE557F" w:rsidRPr="00EE557F" w:rsidRDefault="00EE557F" w:rsidP="00EE557F">
      <w:pPr>
        <w:pStyle w:val="leftmargin"/>
        <w:shd w:val="clear" w:color="auto" w:fill="FFFFFF"/>
        <w:spacing w:before="0" w:beforeAutospacing="0" w:after="0" w:afterAutospacing="0" w:line="276" w:lineRule="auto"/>
        <w:ind w:firstLine="375"/>
        <w:jc w:val="both"/>
        <w:rPr>
          <w:color w:val="000000"/>
          <w:sz w:val="28"/>
          <w:szCs w:val="28"/>
          <w:lang w:val="en-US"/>
        </w:rPr>
      </w:pPr>
      <w:r w:rsidRPr="00EE557F">
        <w:rPr>
          <w:color w:val="000000"/>
          <w:sz w:val="28"/>
          <w:szCs w:val="28"/>
          <w:lang w:val="en-US"/>
        </w:rPr>
        <w:t>C — 4: It’s no surprise that British teenagers spend more free time online than European or American teens.</w:t>
      </w:r>
    </w:p>
    <w:p w:rsidR="00EE557F" w:rsidRPr="00EE557F" w:rsidRDefault="00EE557F" w:rsidP="00EE557F">
      <w:pPr>
        <w:pStyle w:val="leftmargin"/>
        <w:shd w:val="clear" w:color="auto" w:fill="FFFFFF"/>
        <w:spacing w:before="0" w:beforeAutospacing="0" w:after="0" w:afterAutospacing="0" w:line="276" w:lineRule="auto"/>
        <w:ind w:firstLine="375"/>
        <w:jc w:val="both"/>
        <w:rPr>
          <w:color w:val="000000"/>
          <w:sz w:val="28"/>
          <w:szCs w:val="28"/>
          <w:lang w:val="en-US"/>
        </w:rPr>
      </w:pPr>
      <w:r w:rsidRPr="00EE557F">
        <w:rPr>
          <w:color w:val="000000"/>
          <w:sz w:val="28"/>
          <w:szCs w:val="28"/>
          <w:lang w:val="en-US"/>
        </w:rPr>
        <w:t>D — 5: Teenagers judge you by the shirt or trainers you are wearing.</w:t>
      </w:r>
    </w:p>
    <w:p w:rsidR="00EE557F" w:rsidRPr="00EE557F" w:rsidRDefault="00EE557F" w:rsidP="00EE557F">
      <w:pPr>
        <w:pStyle w:val="leftmargin"/>
        <w:shd w:val="clear" w:color="auto" w:fill="FFFFFF"/>
        <w:spacing w:before="0" w:beforeAutospacing="0" w:after="0" w:afterAutospacing="0" w:line="276" w:lineRule="auto"/>
        <w:ind w:firstLine="375"/>
        <w:jc w:val="both"/>
        <w:rPr>
          <w:color w:val="000000"/>
          <w:sz w:val="28"/>
          <w:szCs w:val="28"/>
          <w:lang w:val="en-US"/>
        </w:rPr>
      </w:pPr>
      <w:r w:rsidRPr="00EE557F">
        <w:rPr>
          <w:color w:val="000000"/>
          <w:sz w:val="28"/>
          <w:szCs w:val="28"/>
          <w:lang w:val="en-US"/>
        </w:rPr>
        <w:t>E — 3: Fifty per cent of teenagers in Britain say they have been bullied because of their race, looks, accent, intelligence or for no reason at all.</w:t>
      </w:r>
    </w:p>
    <w:p w:rsidR="00EE557F" w:rsidRPr="00EE557F" w:rsidRDefault="00EE557F" w:rsidP="00EE557F">
      <w:pPr>
        <w:pStyle w:val="a3"/>
        <w:shd w:val="clear" w:color="auto" w:fill="FFFFFF"/>
        <w:spacing w:before="0" w:beforeAutospacing="0" w:after="0" w:afterAutospacing="0" w:line="276" w:lineRule="auto"/>
        <w:jc w:val="both"/>
        <w:rPr>
          <w:color w:val="000000"/>
          <w:sz w:val="28"/>
          <w:szCs w:val="28"/>
          <w:lang w:val="en-US"/>
        </w:rPr>
      </w:pPr>
      <w:r w:rsidRPr="00EE557F">
        <w:rPr>
          <w:color w:val="000000"/>
          <w:sz w:val="28"/>
          <w:szCs w:val="28"/>
          <w:lang w:val="en-US"/>
        </w:rPr>
        <w:t> </w:t>
      </w:r>
    </w:p>
    <w:p w:rsidR="00EE557F" w:rsidRPr="00EE557F" w:rsidRDefault="00EE557F" w:rsidP="00EE557F">
      <w:pPr>
        <w:pStyle w:val="a3"/>
        <w:shd w:val="clear" w:color="auto" w:fill="FFFFFF"/>
        <w:spacing w:before="0" w:beforeAutospacing="0" w:after="0" w:afterAutospacing="0" w:line="276" w:lineRule="auto"/>
        <w:jc w:val="both"/>
        <w:rPr>
          <w:color w:val="000000"/>
          <w:sz w:val="28"/>
          <w:szCs w:val="28"/>
        </w:rPr>
      </w:pPr>
      <w:r w:rsidRPr="00EE557F">
        <w:rPr>
          <w:color w:val="000000"/>
          <w:spacing w:val="30"/>
          <w:sz w:val="28"/>
          <w:szCs w:val="28"/>
        </w:rPr>
        <w:t>Ответ:</w:t>
      </w:r>
      <w:r w:rsidRPr="00EE557F">
        <w:rPr>
          <w:color w:val="000000"/>
          <w:sz w:val="28"/>
          <w:szCs w:val="28"/>
        </w:rPr>
        <w:t> 12453.</w:t>
      </w:r>
    </w:p>
    <w:p w:rsidR="00EA3451" w:rsidRPr="00DB7799" w:rsidRDefault="00EA3451" w:rsidP="00EE557F">
      <w:pPr>
        <w:pStyle w:val="leftmargin"/>
        <w:shd w:val="clear" w:color="auto" w:fill="FFFFFF"/>
        <w:spacing w:before="0" w:beforeAutospacing="0" w:after="0" w:afterAutospacing="0" w:line="276" w:lineRule="auto"/>
        <w:ind w:firstLine="375"/>
        <w:jc w:val="both"/>
        <w:rPr>
          <w:sz w:val="28"/>
          <w:szCs w:val="28"/>
          <w:lang w:val="en-US"/>
        </w:rPr>
      </w:pPr>
    </w:p>
    <w:sectPr w:rsidR="00EA3451" w:rsidRPr="00DB7799" w:rsidSect="00EA34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51"/>
    <w:rsid w:val="00112978"/>
    <w:rsid w:val="00266741"/>
    <w:rsid w:val="005F6225"/>
    <w:rsid w:val="007A42E5"/>
    <w:rsid w:val="008A0F57"/>
    <w:rsid w:val="00CD2E6C"/>
    <w:rsid w:val="00DB7799"/>
    <w:rsid w:val="00EA3451"/>
    <w:rsid w:val="00EE5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1097B"/>
  <w15:chartTrackingRefBased/>
  <w15:docId w15:val="{2253F73C-A327-4037-9ECD-CFDD9A65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ftmargin">
    <w:name w:val="left_margin"/>
    <w:basedOn w:val="a"/>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A345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A3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594009">
      <w:bodyDiv w:val="1"/>
      <w:marLeft w:val="0"/>
      <w:marRight w:val="0"/>
      <w:marTop w:val="0"/>
      <w:marBottom w:val="0"/>
      <w:divBdr>
        <w:top w:val="none" w:sz="0" w:space="0" w:color="auto"/>
        <w:left w:val="none" w:sz="0" w:space="0" w:color="auto"/>
        <w:bottom w:val="none" w:sz="0" w:space="0" w:color="auto"/>
        <w:right w:val="none" w:sz="0" w:space="0" w:color="auto"/>
      </w:divBdr>
    </w:div>
    <w:div w:id="380909199">
      <w:bodyDiv w:val="1"/>
      <w:marLeft w:val="0"/>
      <w:marRight w:val="0"/>
      <w:marTop w:val="0"/>
      <w:marBottom w:val="0"/>
      <w:divBdr>
        <w:top w:val="none" w:sz="0" w:space="0" w:color="auto"/>
        <w:left w:val="none" w:sz="0" w:space="0" w:color="auto"/>
        <w:bottom w:val="none" w:sz="0" w:space="0" w:color="auto"/>
        <w:right w:val="none" w:sz="0" w:space="0" w:color="auto"/>
      </w:divBdr>
    </w:div>
    <w:div w:id="747921935">
      <w:bodyDiv w:val="1"/>
      <w:marLeft w:val="0"/>
      <w:marRight w:val="0"/>
      <w:marTop w:val="0"/>
      <w:marBottom w:val="0"/>
      <w:divBdr>
        <w:top w:val="none" w:sz="0" w:space="0" w:color="auto"/>
        <w:left w:val="none" w:sz="0" w:space="0" w:color="auto"/>
        <w:bottom w:val="none" w:sz="0" w:space="0" w:color="auto"/>
        <w:right w:val="none" w:sz="0" w:space="0" w:color="auto"/>
      </w:divBdr>
      <w:divsChild>
        <w:div w:id="1931304834">
          <w:marLeft w:val="0"/>
          <w:marRight w:val="0"/>
          <w:marTop w:val="75"/>
          <w:marBottom w:val="0"/>
          <w:divBdr>
            <w:top w:val="none" w:sz="0" w:space="0" w:color="auto"/>
            <w:left w:val="none" w:sz="0" w:space="0" w:color="auto"/>
            <w:bottom w:val="none" w:sz="0" w:space="0" w:color="auto"/>
            <w:right w:val="none" w:sz="0" w:space="0" w:color="auto"/>
          </w:divBdr>
        </w:div>
      </w:divsChild>
    </w:div>
    <w:div w:id="1345015965">
      <w:bodyDiv w:val="1"/>
      <w:marLeft w:val="0"/>
      <w:marRight w:val="0"/>
      <w:marTop w:val="0"/>
      <w:marBottom w:val="0"/>
      <w:divBdr>
        <w:top w:val="none" w:sz="0" w:space="0" w:color="auto"/>
        <w:left w:val="none" w:sz="0" w:space="0" w:color="auto"/>
        <w:bottom w:val="none" w:sz="0" w:space="0" w:color="auto"/>
        <w:right w:val="none" w:sz="0" w:space="0" w:color="auto"/>
      </w:divBdr>
    </w:div>
    <w:div w:id="1445661311">
      <w:bodyDiv w:val="1"/>
      <w:marLeft w:val="0"/>
      <w:marRight w:val="0"/>
      <w:marTop w:val="0"/>
      <w:marBottom w:val="0"/>
      <w:divBdr>
        <w:top w:val="none" w:sz="0" w:space="0" w:color="auto"/>
        <w:left w:val="none" w:sz="0" w:space="0" w:color="auto"/>
        <w:bottom w:val="none" w:sz="0" w:space="0" w:color="auto"/>
        <w:right w:val="none" w:sz="0" w:space="0" w:color="auto"/>
      </w:divBdr>
    </w:div>
    <w:div w:id="1467746590">
      <w:bodyDiv w:val="1"/>
      <w:marLeft w:val="0"/>
      <w:marRight w:val="0"/>
      <w:marTop w:val="0"/>
      <w:marBottom w:val="0"/>
      <w:divBdr>
        <w:top w:val="none" w:sz="0" w:space="0" w:color="auto"/>
        <w:left w:val="none" w:sz="0" w:space="0" w:color="auto"/>
        <w:bottom w:val="none" w:sz="0" w:space="0" w:color="auto"/>
        <w:right w:val="none" w:sz="0" w:space="0" w:color="auto"/>
      </w:divBdr>
    </w:div>
    <w:div w:id="1598171168">
      <w:bodyDiv w:val="1"/>
      <w:marLeft w:val="0"/>
      <w:marRight w:val="0"/>
      <w:marTop w:val="0"/>
      <w:marBottom w:val="0"/>
      <w:divBdr>
        <w:top w:val="none" w:sz="0" w:space="0" w:color="auto"/>
        <w:left w:val="none" w:sz="0" w:space="0" w:color="auto"/>
        <w:bottom w:val="none" w:sz="0" w:space="0" w:color="auto"/>
        <w:right w:val="none" w:sz="0" w:space="0" w:color="auto"/>
      </w:divBdr>
    </w:div>
    <w:div w:id="1797259947">
      <w:bodyDiv w:val="1"/>
      <w:marLeft w:val="0"/>
      <w:marRight w:val="0"/>
      <w:marTop w:val="0"/>
      <w:marBottom w:val="0"/>
      <w:divBdr>
        <w:top w:val="none" w:sz="0" w:space="0" w:color="auto"/>
        <w:left w:val="none" w:sz="0" w:space="0" w:color="auto"/>
        <w:bottom w:val="none" w:sz="0" w:space="0" w:color="auto"/>
        <w:right w:val="none" w:sz="0" w:space="0" w:color="auto"/>
      </w:divBdr>
    </w:div>
    <w:div w:id="1906064197">
      <w:bodyDiv w:val="1"/>
      <w:marLeft w:val="0"/>
      <w:marRight w:val="0"/>
      <w:marTop w:val="0"/>
      <w:marBottom w:val="0"/>
      <w:divBdr>
        <w:top w:val="none" w:sz="0" w:space="0" w:color="auto"/>
        <w:left w:val="none" w:sz="0" w:space="0" w:color="auto"/>
        <w:bottom w:val="none" w:sz="0" w:space="0" w:color="auto"/>
        <w:right w:val="none" w:sz="0" w:space="0" w:color="auto"/>
      </w:divBdr>
    </w:div>
    <w:div w:id="201749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6</cp:revision>
  <dcterms:created xsi:type="dcterms:W3CDTF">2020-03-03T13:38:00Z</dcterms:created>
  <dcterms:modified xsi:type="dcterms:W3CDTF">2020-03-03T16:18:00Z</dcterms:modified>
</cp:coreProperties>
</file>