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8E7411">
        <w:rPr>
          <w:rFonts w:ascii="Times New Roman" w:hAnsi="Times New Roman" w:cs="Times New Roman"/>
          <w:b/>
          <w:bCs/>
          <w:sz w:val="28"/>
          <w:szCs w:val="28"/>
        </w:rPr>
        <w:t>6</w:t>
      </w:r>
    </w:p>
    <w:p w:rsidR="005F6225" w:rsidRPr="005F6225" w:rsidRDefault="007E65DD" w:rsidP="007E65DD">
      <w:pPr>
        <w:pStyle w:val="a3"/>
        <w:shd w:val="clear" w:color="auto" w:fill="FFFFFF"/>
        <w:jc w:val="both"/>
        <w:rPr>
          <w:color w:val="000000"/>
          <w:sz w:val="28"/>
          <w:szCs w:val="28"/>
        </w:rPr>
      </w:pPr>
      <w:r>
        <w:rPr>
          <w:color w:val="000000"/>
          <w:sz w:val="28"/>
          <w:szCs w:val="28"/>
        </w:rPr>
        <w:t>Установите соответствие между текстами A–E и их темами, выбрав тему 1–6 из списка. Используйте каждую тему только один раз. В задании одна тема лишняя. </w:t>
      </w:r>
      <w:bookmarkStart w:id="0" w:name="_GoBack"/>
      <w:bookmarkEnd w:id="0"/>
      <w:r w:rsidR="005F6225" w:rsidRPr="005F6225">
        <w:rPr>
          <w:color w:val="000000"/>
          <w:sz w:val="28"/>
          <w:szCs w:val="28"/>
        </w:rPr>
        <w:t> </w:t>
      </w:r>
    </w:p>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1. Making money.</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2. Just like real life.</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3. Old customs disappear.</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4. Scare yourself.</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5. The first theme park.</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6. See Ancient Egypt.</w:t>
      </w:r>
    </w:p>
    <w:p w:rsidR="008E7411" w:rsidRPr="008E7411" w:rsidRDefault="008E7411" w:rsidP="008E7411">
      <w:pPr>
        <w:pStyle w:val="a3"/>
        <w:shd w:val="clear" w:color="auto" w:fill="FFFFFF"/>
        <w:spacing w:before="0" w:beforeAutospacing="0" w:after="0" w:afterAutospacing="0" w:line="276" w:lineRule="auto"/>
        <w:jc w:val="both"/>
        <w:rPr>
          <w:color w:val="000000"/>
          <w:sz w:val="28"/>
          <w:szCs w:val="28"/>
          <w:lang w:val="en-US"/>
        </w:rPr>
      </w:pPr>
      <w:r w:rsidRPr="008E7411">
        <w:rPr>
          <w:color w:val="000000"/>
          <w:sz w:val="28"/>
          <w:szCs w:val="28"/>
          <w:lang w:val="en-US"/>
        </w:rPr>
        <w:t> </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A. For many years, it has been a tradition in many parts of the world to hold a fair during public holidays. During religious festivals, there was a carnival atmosphere in many towns as fairgrounds appeared for a few days for people just to have fun. But slowly these fairs have been replaced by more permanent sites, where people can have fun all the year round.</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B. Opened in 1955, Disneyland in California is regarded by many as the original fun park. Visitors were greeted by characters from various Disney films and the procession of Mickey Mouse and his friends is still a beautiful sight for people of all ages.</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 xml:space="preserve">C. Nowadays, such parks can be found all over the world: indeed, it is becoming hard to avoid them. Special events, such as unforgettable firework displays, are </w:t>
      </w:r>
      <w:proofErr w:type="spellStart"/>
      <w:r w:rsidRPr="008E7411">
        <w:rPr>
          <w:color w:val="000000"/>
          <w:sz w:val="28"/>
          <w:szCs w:val="28"/>
          <w:lang w:val="en-US"/>
        </w:rPr>
        <w:t>organised</w:t>
      </w:r>
      <w:proofErr w:type="spellEnd"/>
      <w:r w:rsidRPr="008E7411">
        <w:rPr>
          <w:color w:val="000000"/>
          <w:sz w:val="28"/>
          <w:szCs w:val="28"/>
          <w:lang w:val="en-US"/>
        </w:rPr>
        <w:t xml:space="preserve"> in order to bring in the crowds. Creating a theme park involves a lot of money and the managers cannot afford to relax.</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D. A trip to a fun park is not complete without something to really scare you. A roller coaster is nothing special these days. For real thrills, there’s ‘Oblivion’, at Alton Towers in England, which takes you headfirst into a dark hole filled with smoke. It doesn’t last long, but three minutes of nightmare is enough.</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E. For people who don’t like frightening rides there are plenty of other ways to spend the time. At the Luxor Hotel in Las Vegas, there is a glass copy of the tomb of Tutankhamun. There are shops and restaurants and imitation temples, but-best of all there is the possibility of a boat trip down the Nile.</w:t>
      </w:r>
    </w:p>
    <w:p w:rsidR="005F6225" w:rsidRPr="005F6225"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8E7411"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w:t>
      </w:r>
      <w:r w:rsidRPr="008E7411">
        <w:rPr>
          <w:color w:val="000000"/>
          <w:sz w:val="28"/>
          <w:szCs w:val="28"/>
        </w:rPr>
        <w:t xml:space="preserve"> </w:t>
      </w:r>
      <w:r w:rsidRPr="005F6225">
        <w:rPr>
          <w:color w:val="000000"/>
          <w:sz w:val="28"/>
          <w:szCs w:val="28"/>
        </w:rPr>
        <w:t>в</w:t>
      </w:r>
      <w:r w:rsidRPr="008E7411">
        <w:rPr>
          <w:color w:val="000000"/>
          <w:sz w:val="28"/>
          <w:szCs w:val="28"/>
        </w:rPr>
        <w:t xml:space="preserve"> </w:t>
      </w:r>
      <w:r w:rsidRPr="005F6225">
        <w:rPr>
          <w:color w:val="000000"/>
          <w:sz w:val="28"/>
          <w:szCs w:val="28"/>
        </w:rPr>
        <w:t>таблицу</w:t>
      </w:r>
      <w:r w:rsidRPr="008E7411">
        <w:rPr>
          <w:color w:val="000000"/>
          <w:sz w:val="28"/>
          <w:szCs w:val="28"/>
        </w:rPr>
        <w:t xml:space="preserve"> </w:t>
      </w:r>
      <w:r w:rsidRPr="005F6225">
        <w:rPr>
          <w:color w:val="000000"/>
          <w:sz w:val="28"/>
          <w:szCs w:val="28"/>
        </w:rPr>
        <w:t>выбранные</w:t>
      </w:r>
      <w:r w:rsidRPr="008E7411">
        <w:rPr>
          <w:color w:val="000000"/>
          <w:sz w:val="28"/>
          <w:szCs w:val="28"/>
        </w:rPr>
        <w:t xml:space="preserve"> </w:t>
      </w:r>
      <w:r w:rsidRPr="005F6225">
        <w:rPr>
          <w:color w:val="000000"/>
          <w:sz w:val="28"/>
          <w:szCs w:val="28"/>
        </w:rPr>
        <w:t>цифры</w:t>
      </w:r>
      <w:r w:rsidRPr="008E7411">
        <w:rPr>
          <w:color w:val="000000"/>
          <w:sz w:val="28"/>
          <w:szCs w:val="28"/>
        </w:rPr>
        <w:t xml:space="preserve"> </w:t>
      </w:r>
      <w:r w:rsidRPr="005F6225">
        <w:rPr>
          <w:color w:val="000000"/>
          <w:sz w:val="28"/>
          <w:szCs w:val="28"/>
        </w:rPr>
        <w:t>под</w:t>
      </w:r>
      <w:r w:rsidRPr="008E7411">
        <w:rPr>
          <w:color w:val="000000"/>
          <w:sz w:val="28"/>
          <w:szCs w:val="28"/>
        </w:rPr>
        <w:t xml:space="preserve"> </w:t>
      </w:r>
      <w:r w:rsidRPr="005F6225">
        <w:rPr>
          <w:color w:val="000000"/>
          <w:sz w:val="28"/>
          <w:szCs w:val="28"/>
        </w:rPr>
        <w:t>соответствующими</w:t>
      </w:r>
      <w:r w:rsidRPr="008E7411">
        <w:rPr>
          <w:color w:val="000000"/>
          <w:sz w:val="28"/>
          <w:szCs w:val="28"/>
        </w:rPr>
        <w:t xml:space="preserve"> </w:t>
      </w:r>
      <w:r w:rsidRPr="005F6225">
        <w:rPr>
          <w:color w:val="000000"/>
          <w:sz w:val="28"/>
          <w:szCs w:val="28"/>
        </w:rPr>
        <w:t>буквами</w:t>
      </w:r>
      <w:r w:rsidRPr="008E7411">
        <w:rPr>
          <w:color w:val="000000"/>
          <w:sz w:val="28"/>
          <w:szCs w:val="28"/>
        </w:rPr>
        <w:t>.</w:t>
      </w:r>
    </w:p>
    <w:p w:rsidR="00EA3451" w:rsidRPr="008E741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EA3451" w:rsidRPr="00F37C69" w:rsidRDefault="00EA3451">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8E7411">
        <w:rPr>
          <w:rFonts w:ascii="Times New Roman" w:hAnsi="Times New Roman" w:cs="Times New Roman"/>
          <w:b/>
          <w:bCs/>
          <w:sz w:val="28"/>
          <w:szCs w:val="28"/>
        </w:rPr>
        <w:t>6</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A — 3: But slowly these fairs have been replaced by more permanent sites, where people can have fun all year round.</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B — 5: Is regarded by many as the original fun park.</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C — 1: Creating a theme park involves a lot of money and the managers cannot afford to relax.</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D — 4: It doesn’t last long, but three minutes of nightmare is enough.</w:t>
      </w:r>
    </w:p>
    <w:p w:rsidR="008E7411" w:rsidRPr="008E7411" w:rsidRDefault="008E7411" w:rsidP="008E7411">
      <w:pPr>
        <w:pStyle w:val="leftmargin"/>
        <w:shd w:val="clear" w:color="auto" w:fill="FFFFFF"/>
        <w:spacing w:before="0" w:beforeAutospacing="0" w:after="0" w:afterAutospacing="0" w:line="276" w:lineRule="auto"/>
        <w:ind w:firstLine="375"/>
        <w:jc w:val="both"/>
        <w:rPr>
          <w:color w:val="000000"/>
          <w:sz w:val="28"/>
          <w:szCs w:val="28"/>
          <w:lang w:val="en-US"/>
        </w:rPr>
      </w:pPr>
      <w:r w:rsidRPr="008E7411">
        <w:rPr>
          <w:color w:val="000000"/>
          <w:sz w:val="28"/>
          <w:szCs w:val="28"/>
          <w:lang w:val="en-US"/>
        </w:rPr>
        <w:t>E — 6: There is a glass copy of the tomb of Tutankhamun.</w:t>
      </w:r>
    </w:p>
    <w:p w:rsidR="008E7411" w:rsidRPr="008E7411" w:rsidRDefault="008E7411" w:rsidP="008E7411">
      <w:pPr>
        <w:pStyle w:val="a3"/>
        <w:shd w:val="clear" w:color="auto" w:fill="FFFFFF"/>
        <w:spacing w:before="0" w:beforeAutospacing="0" w:after="0" w:afterAutospacing="0" w:line="276" w:lineRule="auto"/>
        <w:jc w:val="both"/>
        <w:rPr>
          <w:color w:val="000000"/>
          <w:sz w:val="28"/>
          <w:szCs w:val="28"/>
          <w:lang w:val="en-US"/>
        </w:rPr>
      </w:pPr>
      <w:r w:rsidRPr="008E7411">
        <w:rPr>
          <w:color w:val="000000"/>
          <w:sz w:val="28"/>
          <w:szCs w:val="28"/>
          <w:lang w:val="en-US"/>
        </w:rPr>
        <w:t> </w:t>
      </w:r>
    </w:p>
    <w:p w:rsidR="008E7411" w:rsidRPr="008E7411" w:rsidRDefault="008E7411" w:rsidP="008E7411">
      <w:pPr>
        <w:pStyle w:val="a3"/>
        <w:shd w:val="clear" w:color="auto" w:fill="FFFFFF"/>
        <w:spacing w:before="0" w:beforeAutospacing="0" w:after="0" w:afterAutospacing="0" w:line="276" w:lineRule="auto"/>
        <w:jc w:val="both"/>
        <w:rPr>
          <w:color w:val="000000"/>
          <w:sz w:val="28"/>
          <w:szCs w:val="28"/>
        </w:rPr>
      </w:pPr>
      <w:r w:rsidRPr="008E7411">
        <w:rPr>
          <w:color w:val="000000"/>
          <w:spacing w:val="30"/>
          <w:sz w:val="28"/>
          <w:szCs w:val="28"/>
        </w:rPr>
        <w:t>Ответ:</w:t>
      </w:r>
      <w:r w:rsidRPr="008E7411">
        <w:rPr>
          <w:color w:val="000000"/>
          <w:sz w:val="28"/>
          <w:szCs w:val="28"/>
        </w:rPr>
        <w:t> 35146.</w:t>
      </w:r>
    </w:p>
    <w:p w:rsidR="00EA3451" w:rsidRPr="008E7411" w:rsidRDefault="00EA3451" w:rsidP="008E7411">
      <w:pPr>
        <w:pStyle w:val="leftmargin"/>
        <w:shd w:val="clear" w:color="auto" w:fill="FFFFFF"/>
        <w:spacing w:before="0" w:beforeAutospacing="0" w:after="0" w:afterAutospacing="0" w:line="276" w:lineRule="auto"/>
        <w:ind w:firstLine="375"/>
        <w:jc w:val="both"/>
        <w:rPr>
          <w:sz w:val="28"/>
          <w:szCs w:val="28"/>
          <w:lang w:val="en-US"/>
        </w:rPr>
      </w:pPr>
    </w:p>
    <w:sectPr w:rsidR="00EA3451" w:rsidRPr="008E7411"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4375C"/>
    <w:rsid w:val="005F6225"/>
    <w:rsid w:val="007E65DD"/>
    <w:rsid w:val="008A0F57"/>
    <w:rsid w:val="008E7411"/>
    <w:rsid w:val="00A309C3"/>
    <w:rsid w:val="00CD2E6C"/>
    <w:rsid w:val="00EA3451"/>
    <w:rsid w:val="00F3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32F"/>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649">
      <w:bodyDiv w:val="1"/>
      <w:marLeft w:val="0"/>
      <w:marRight w:val="0"/>
      <w:marTop w:val="0"/>
      <w:marBottom w:val="0"/>
      <w:divBdr>
        <w:top w:val="none" w:sz="0" w:space="0" w:color="auto"/>
        <w:left w:val="none" w:sz="0" w:space="0" w:color="auto"/>
        <w:bottom w:val="none" w:sz="0" w:space="0" w:color="auto"/>
        <w:right w:val="none" w:sz="0" w:space="0" w:color="auto"/>
      </w:divBdr>
    </w:div>
    <w:div w:id="72512300">
      <w:bodyDiv w:val="1"/>
      <w:marLeft w:val="0"/>
      <w:marRight w:val="0"/>
      <w:marTop w:val="0"/>
      <w:marBottom w:val="0"/>
      <w:divBdr>
        <w:top w:val="none" w:sz="0" w:space="0" w:color="auto"/>
        <w:left w:val="none" w:sz="0" w:space="0" w:color="auto"/>
        <w:bottom w:val="none" w:sz="0" w:space="0" w:color="auto"/>
        <w:right w:val="none" w:sz="0" w:space="0" w:color="auto"/>
      </w:divBdr>
    </w:div>
    <w:div w:id="84499627">
      <w:bodyDiv w:val="1"/>
      <w:marLeft w:val="0"/>
      <w:marRight w:val="0"/>
      <w:marTop w:val="0"/>
      <w:marBottom w:val="0"/>
      <w:divBdr>
        <w:top w:val="none" w:sz="0" w:space="0" w:color="auto"/>
        <w:left w:val="none" w:sz="0" w:space="0" w:color="auto"/>
        <w:bottom w:val="none" w:sz="0" w:space="0" w:color="auto"/>
        <w:right w:val="none" w:sz="0" w:space="0" w:color="auto"/>
      </w:divBdr>
    </w:div>
    <w:div w:id="111558203">
      <w:bodyDiv w:val="1"/>
      <w:marLeft w:val="0"/>
      <w:marRight w:val="0"/>
      <w:marTop w:val="0"/>
      <w:marBottom w:val="0"/>
      <w:divBdr>
        <w:top w:val="none" w:sz="0" w:space="0" w:color="auto"/>
        <w:left w:val="none" w:sz="0" w:space="0" w:color="auto"/>
        <w:bottom w:val="none" w:sz="0" w:space="0" w:color="auto"/>
        <w:right w:val="none" w:sz="0" w:space="0" w:color="auto"/>
      </w:divBdr>
    </w:div>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781994607">
      <w:bodyDiv w:val="1"/>
      <w:marLeft w:val="0"/>
      <w:marRight w:val="0"/>
      <w:marTop w:val="0"/>
      <w:marBottom w:val="0"/>
      <w:divBdr>
        <w:top w:val="none" w:sz="0" w:space="0" w:color="auto"/>
        <w:left w:val="none" w:sz="0" w:space="0" w:color="auto"/>
        <w:bottom w:val="none" w:sz="0" w:space="0" w:color="auto"/>
        <w:right w:val="none" w:sz="0" w:space="0" w:color="auto"/>
      </w:divBdr>
    </w:div>
    <w:div w:id="1005211914">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11152439">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 w:id="1828277597">
      <w:bodyDiv w:val="1"/>
      <w:marLeft w:val="0"/>
      <w:marRight w:val="0"/>
      <w:marTop w:val="0"/>
      <w:marBottom w:val="0"/>
      <w:divBdr>
        <w:top w:val="none" w:sz="0" w:space="0" w:color="auto"/>
        <w:left w:val="none" w:sz="0" w:space="0" w:color="auto"/>
        <w:bottom w:val="none" w:sz="0" w:space="0" w:color="auto"/>
        <w:right w:val="none" w:sz="0" w:space="0" w:color="auto"/>
      </w:divBdr>
    </w:div>
    <w:div w:id="19077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2020-03-03T13:26:00Z</dcterms:created>
  <dcterms:modified xsi:type="dcterms:W3CDTF">2020-03-03T16:19:00Z</dcterms:modified>
</cp:coreProperties>
</file>