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047" w:rsidRPr="00142047" w:rsidRDefault="00142047" w:rsidP="0014204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42047">
        <w:rPr>
          <w:rStyle w:val="c14"/>
          <w:b/>
          <w:bCs/>
          <w:i/>
          <w:iCs/>
          <w:sz w:val="32"/>
          <w:szCs w:val="32"/>
        </w:rPr>
        <w:t>Памятка для родителе</w:t>
      </w:r>
      <w:r w:rsidR="00BC5169">
        <w:rPr>
          <w:rStyle w:val="c14"/>
          <w:b/>
          <w:bCs/>
          <w:i/>
          <w:iCs/>
          <w:sz w:val="32"/>
          <w:szCs w:val="32"/>
        </w:rPr>
        <w:t>й, дети которых решили сдавать О</w:t>
      </w:r>
      <w:r w:rsidRPr="00142047">
        <w:rPr>
          <w:rStyle w:val="c14"/>
          <w:b/>
          <w:bCs/>
          <w:i/>
          <w:iCs/>
          <w:sz w:val="32"/>
          <w:szCs w:val="32"/>
        </w:rPr>
        <w:t>ГЭ по английскому языку</w:t>
      </w:r>
    </w:p>
    <w:p w:rsidR="00142047" w:rsidRDefault="00142047" w:rsidP="00142047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  <w:sz w:val="28"/>
          <w:szCs w:val="28"/>
        </w:rPr>
        <w:t>Уважаемые родители, обратит</w:t>
      </w:r>
      <w:r w:rsidR="00BC5169">
        <w:rPr>
          <w:rStyle w:val="c13"/>
          <w:b/>
          <w:bCs/>
          <w:i/>
          <w:iCs/>
          <w:color w:val="000000"/>
          <w:sz w:val="28"/>
          <w:szCs w:val="28"/>
        </w:rPr>
        <w:t>е внимание на основные задания О</w:t>
      </w:r>
      <w:bookmarkStart w:id="0" w:name="_GoBack"/>
      <w:bookmarkEnd w:id="0"/>
      <w:r>
        <w:rPr>
          <w:rStyle w:val="c13"/>
          <w:b/>
          <w:bCs/>
          <w:i/>
          <w:iCs/>
          <w:color w:val="000000"/>
          <w:sz w:val="28"/>
          <w:szCs w:val="28"/>
        </w:rPr>
        <w:t>ГЭ по английскому языку и советы, которые помогут успешно сдать экзамен!</w:t>
      </w:r>
    </w:p>
    <w:p w:rsidR="00B03419" w:rsidRPr="00642BBD" w:rsidRDefault="00B03419" w:rsidP="0014204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03419" w:rsidRPr="00E434ED" w:rsidRDefault="00B03419" w:rsidP="00642BB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434ED">
        <w:rPr>
          <w:rFonts w:ascii="Times New Roman" w:eastAsia="Calibri" w:hAnsi="Times New Roman" w:cs="Times New Roman"/>
          <w:b/>
          <w:i/>
          <w:sz w:val="24"/>
          <w:szCs w:val="24"/>
        </w:rPr>
        <w:t>«</w:t>
      </w:r>
      <w:proofErr w:type="spellStart"/>
      <w:r w:rsidRPr="00E434ED">
        <w:rPr>
          <w:rFonts w:ascii="Times New Roman" w:eastAsia="Calibri" w:hAnsi="Times New Roman" w:cs="Times New Roman"/>
          <w:b/>
          <w:i/>
          <w:sz w:val="24"/>
          <w:szCs w:val="24"/>
        </w:rPr>
        <w:t>Аудирование</w:t>
      </w:r>
      <w:proofErr w:type="spellEnd"/>
      <w:r w:rsidRPr="00E434ED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</w:p>
    <w:p w:rsidR="00642BBD" w:rsidRPr="00642BBD" w:rsidRDefault="00642BBD" w:rsidP="00E434ED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B03419" w:rsidRPr="00642BBD" w:rsidRDefault="00B03419" w:rsidP="00E434ED">
      <w:pPr>
        <w:numPr>
          <w:ilvl w:val="0"/>
          <w:numId w:val="16"/>
        </w:numPr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642BBD">
        <w:rPr>
          <w:rFonts w:ascii="Times New Roman" w:eastAsia="Calibri" w:hAnsi="Times New Roman" w:cs="Times New Roman"/>
          <w:sz w:val="24"/>
          <w:szCs w:val="24"/>
        </w:rPr>
        <w:t>Внимательно прочитайте задание.</w:t>
      </w:r>
    </w:p>
    <w:p w:rsidR="00B03419" w:rsidRPr="00642BBD" w:rsidRDefault="00B03419" w:rsidP="00E434ED">
      <w:pPr>
        <w:numPr>
          <w:ilvl w:val="0"/>
          <w:numId w:val="16"/>
        </w:numPr>
        <w:tabs>
          <w:tab w:val="left" w:pos="284"/>
          <w:tab w:val="num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642BBD">
        <w:rPr>
          <w:rFonts w:ascii="Times New Roman" w:eastAsia="Calibri" w:hAnsi="Times New Roman" w:cs="Times New Roman"/>
          <w:sz w:val="24"/>
          <w:szCs w:val="24"/>
        </w:rPr>
        <w:t>Будьте внимательны: сначала вы можете услышать один ответ, а потом говорящий поправит себя и ответит по-другому.</w:t>
      </w:r>
    </w:p>
    <w:p w:rsidR="00B03419" w:rsidRPr="00642BBD" w:rsidRDefault="00B03419" w:rsidP="00E434ED">
      <w:pPr>
        <w:numPr>
          <w:ilvl w:val="0"/>
          <w:numId w:val="16"/>
        </w:numPr>
        <w:tabs>
          <w:tab w:val="left" w:pos="284"/>
          <w:tab w:val="num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642BBD">
        <w:rPr>
          <w:rFonts w:ascii="Times New Roman" w:eastAsia="Calibri" w:hAnsi="Times New Roman" w:cs="Times New Roman"/>
          <w:sz w:val="24"/>
          <w:szCs w:val="24"/>
        </w:rPr>
        <w:t xml:space="preserve">Выделите при прослушивании ключевые слова в заданиях и подберите к ним синонимы. Основная мысль в </w:t>
      </w:r>
      <w:proofErr w:type="spellStart"/>
      <w:r w:rsidRPr="00642BBD">
        <w:rPr>
          <w:rFonts w:ascii="Times New Roman" w:eastAsia="Calibri" w:hAnsi="Times New Roman" w:cs="Times New Roman"/>
          <w:sz w:val="24"/>
          <w:szCs w:val="24"/>
        </w:rPr>
        <w:t>аудиотексте</w:t>
      </w:r>
      <w:proofErr w:type="spellEnd"/>
      <w:r w:rsidRPr="00642BBD">
        <w:rPr>
          <w:rFonts w:ascii="Times New Roman" w:eastAsia="Calibri" w:hAnsi="Times New Roman" w:cs="Times New Roman"/>
          <w:sz w:val="24"/>
          <w:szCs w:val="24"/>
        </w:rPr>
        <w:t xml:space="preserve"> выражена, как правило, синонимами.</w:t>
      </w:r>
    </w:p>
    <w:p w:rsidR="00B03419" w:rsidRPr="00642BBD" w:rsidRDefault="007B73C7" w:rsidP="00E434ED">
      <w:pPr>
        <w:numPr>
          <w:ilvl w:val="0"/>
          <w:numId w:val="16"/>
        </w:numPr>
        <w:tabs>
          <w:tab w:val="left" w:pos="284"/>
          <w:tab w:val="num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642BBD">
        <w:rPr>
          <w:rFonts w:ascii="Times New Roman" w:eastAsia="Calibri" w:hAnsi="Times New Roman" w:cs="Times New Roman"/>
          <w:sz w:val="24"/>
          <w:szCs w:val="24"/>
        </w:rPr>
        <w:t xml:space="preserve">Еще </w:t>
      </w:r>
      <w:r w:rsidRPr="00642BBD">
        <w:rPr>
          <w:rFonts w:ascii="Times New Roman" w:eastAsia="Calibri" w:hAnsi="Times New Roman" w:cs="Times New Roman"/>
          <w:b/>
          <w:sz w:val="24"/>
          <w:szCs w:val="24"/>
        </w:rPr>
        <w:t>до начала</w:t>
      </w:r>
      <w:r w:rsidRPr="00642BBD">
        <w:rPr>
          <w:rFonts w:ascii="Times New Roman" w:eastAsia="Calibri" w:hAnsi="Times New Roman" w:cs="Times New Roman"/>
          <w:sz w:val="24"/>
          <w:szCs w:val="24"/>
        </w:rPr>
        <w:t xml:space="preserve"> аудиозаписи бегло просмотрите задания, чтобы заранее предп</w:t>
      </w:r>
      <w:r w:rsidR="002003D2" w:rsidRPr="00642BBD">
        <w:rPr>
          <w:rFonts w:ascii="Times New Roman" w:eastAsia="Calibri" w:hAnsi="Times New Roman" w:cs="Times New Roman"/>
          <w:sz w:val="24"/>
          <w:szCs w:val="24"/>
        </w:rPr>
        <w:t>оложить, о чем будет говорить рассказчик.</w:t>
      </w:r>
    </w:p>
    <w:p w:rsidR="00B03419" w:rsidRPr="00642BBD" w:rsidRDefault="00B03419" w:rsidP="00E434ED">
      <w:pPr>
        <w:numPr>
          <w:ilvl w:val="0"/>
          <w:numId w:val="16"/>
        </w:numPr>
        <w:tabs>
          <w:tab w:val="left" w:pos="284"/>
          <w:tab w:val="num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642BBD">
        <w:rPr>
          <w:rFonts w:ascii="Times New Roman" w:eastAsia="Calibri" w:hAnsi="Times New Roman" w:cs="Times New Roman"/>
          <w:sz w:val="24"/>
          <w:szCs w:val="24"/>
        </w:rPr>
        <w:t>Не волнуйтесь, если рассказчик говорит слишком быстро, постарайтесь понять и слушайте внимательно.</w:t>
      </w:r>
    </w:p>
    <w:p w:rsidR="00B03419" w:rsidRPr="00642BBD" w:rsidRDefault="00B03419" w:rsidP="00E434ED">
      <w:pPr>
        <w:numPr>
          <w:ilvl w:val="0"/>
          <w:numId w:val="16"/>
        </w:numPr>
        <w:tabs>
          <w:tab w:val="left" w:pos="284"/>
          <w:tab w:val="num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642BBD">
        <w:rPr>
          <w:rFonts w:ascii="Times New Roman" w:eastAsia="Calibri" w:hAnsi="Times New Roman" w:cs="Times New Roman"/>
          <w:sz w:val="24"/>
          <w:szCs w:val="24"/>
        </w:rPr>
        <w:t xml:space="preserve">Фиксируйте свои ответы </w:t>
      </w:r>
      <w:r w:rsidRPr="00642BBD">
        <w:rPr>
          <w:rFonts w:ascii="Times New Roman" w:eastAsia="Calibri" w:hAnsi="Times New Roman" w:cs="Times New Roman"/>
          <w:b/>
          <w:sz w:val="24"/>
          <w:szCs w:val="24"/>
        </w:rPr>
        <w:t>во время</w:t>
      </w:r>
      <w:r w:rsidRPr="00642BBD">
        <w:rPr>
          <w:rFonts w:ascii="Times New Roman" w:eastAsia="Calibri" w:hAnsi="Times New Roman" w:cs="Times New Roman"/>
          <w:sz w:val="24"/>
          <w:szCs w:val="24"/>
        </w:rPr>
        <w:t xml:space="preserve"> звучания аудиозаписи, и в 15-секундную паузу между первым и вторым прослушиванием</w:t>
      </w:r>
      <w:r w:rsidR="002003D2" w:rsidRPr="00642BBD">
        <w:rPr>
          <w:rFonts w:ascii="Times New Roman" w:eastAsia="Calibri" w:hAnsi="Times New Roman" w:cs="Times New Roman"/>
          <w:sz w:val="24"/>
          <w:szCs w:val="24"/>
        </w:rPr>
        <w:t>, если достаточно уверены в правильности ответа</w:t>
      </w:r>
      <w:r w:rsidRPr="00642BBD">
        <w:rPr>
          <w:rFonts w:ascii="Times New Roman" w:eastAsia="Calibri" w:hAnsi="Times New Roman" w:cs="Times New Roman"/>
          <w:sz w:val="24"/>
          <w:szCs w:val="24"/>
        </w:rPr>
        <w:t>.</w:t>
      </w:r>
      <w:r w:rsidR="002003D2" w:rsidRPr="00642BBD">
        <w:rPr>
          <w:rFonts w:ascii="Times New Roman" w:eastAsia="Calibri" w:hAnsi="Times New Roman" w:cs="Times New Roman"/>
          <w:sz w:val="24"/>
          <w:szCs w:val="24"/>
        </w:rPr>
        <w:t xml:space="preserve"> В противном случае ждите повтор записи.</w:t>
      </w:r>
    </w:p>
    <w:p w:rsidR="00B03419" w:rsidRPr="00642BBD" w:rsidRDefault="00B03419" w:rsidP="00E434ED">
      <w:pPr>
        <w:numPr>
          <w:ilvl w:val="0"/>
          <w:numId w:val="16"/>
        </w:numPr>
        <w:tabs>
          <w:tab w:val="left" w:pos="284"/>
          <w:tab w:val="num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642BBD">
        <w:rPr>
          <w:rFonts w:ascii="Times New Roman" w:eastAsia="Calibri" w:hAnsi="Times New Roman" w:cs="Times New Roman"/>
          <w:sz w:val="24"/>
          <w:szCs w:val="24"/>
        </w:rPr>
        <w:t xml:space="preserve">Постарайтесь сосредоточиться не на отдельных словах и фразах, а </w:t>
      </w:r>
      <w:r w:rsidRPr="00642BBD">
        <w:rPr>
          <w:rFonts w:ascii="Times New Roman" w:eastAsia="Calibri" w:hAnsi="Times New Roman" w:cs="Times New Roman"/>
          <w:b/>
          <w:sz w:val="24"/>
          <w:szCs w:val="24"/>
        </w:rPr>
        <w:t>понять общий смысл</w:t>
      </w:r>
      <w:r w:rsidR="002003D2" w:rsidRPr="00642BBD">
        <w:rPr>
          <w:rFonts w:ascii="Times New Roman" w:eastAsia="Calibri" w:hAnsi="Times New Roman" w:cs="Times New Roman"/>
          <w:sz w:val="24"/>
          <w:szCs w:val="24"/>
        </w:rPr>
        <w:t xml:space="preserve"> сказанного</w:t>
      </w:r>
      <w:r w:rsidRPr="00642BB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03419" w:rsidRPr="00642BBD" w:rsidRDefault="00B03419" w:rsidP="00E434ED">
      <w:pPr>
        <w:numPr>
          <w:ilvl w:val="0"/>
          <w:numId w:val="16"/>
        </w:numPr>
        <w:tabs>
          <w:tab w:val="left" w:pos="284"/>
          <w:tab w:val="num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642BBD">
        <w:rPr>
          <w:rFonts w:ascii="Times New Roman" w:eastAsia="Calibri" w:hAnsi="Times New Roman" w:cs="Times New Roman"/>
          <w:sz w:val="24"/>
          <w:szCs w:val="24"/>
        </w:rPr>
        <w:t>Не волнуйтесь, если вы что-то не поняли или прослушали. Вы можете вернуться к этому позднее во время повторного прослушивания.</w:t>
      </w:r>
    </w:p>
    <w:p w:rsidR="00B03419" w:rsidRPr="00642BBD" w:rsidRDefault="007B73C7" w:rsidP="00E434ED">
      <w:pPr>
        <w:numPr>
          <w:ilvl w:val="0"/>
          <w:numId w:val="16"/>
        </w:numPr>
        <w:tabs>
          <w:tab w:val="left" w:pos="284"/>
          <w:tab w:val="num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642BBD">
        <w:rPr>
          <w:rFonts w:ascii="Times New Roman" w:eastAsia="Calibri" w:hAnsi="Times New Roman" w:cs="Times New Roman"/>
          <w:sz w:val="24"/>
          <w:szCs w:val="24"/>
        </w:rPr>
        <w:t xml:space="preserve"> Обратите внимание на </w:t>
      </w:r>
      <w:r w:rsidR="00B03419" w:rsidRPr="00642BBD">
        <w:rPr>
          <w:rFonts w:ascii="Times New Roman" w:eastAsia="Calibri" w:hAnsi="Times New Roman" w:cs="Times New Roman"/>
          <w:sz w:val="24"/>
          <w:szCs w:val="24"/>
        </w:rPr>
        <w:t>то</w:t>
      </w:r>
      <w:r w:rsidRPr="00642BBD">
        <w:rPr>
          <w:rFonts w:ascii="Times New Roman" w:eastAsia="Calibri" w:hAnsi="Times New Roman" w:cs="Times New Roman"/>
          <w:sz w:val="24"/>
          <w:szCs w:val="24"/>
        </w:rPr>
        <w:t>, что</w:t>
      </w:r>
      <w:r w:rsidR="00B03419" w:rsidRPr="00642BBD">
        <w:rPr>
          <w:rFonts w:ascii="Times New Roman" w:eastAsia="Calibri" w:hAnsi="Times New Roman" w:cs="Times New Roman"/>
          <w:sz w:val="24"/>
          <w:szCs w:val="24"/>
        </w:rPr>
        <w:t xml:space="preserve"> выбор ответа в заданиях на полное понимание прослушанного должен быть основан только на той информации, которая звучит в тексте, а не на том, что вы думаете или знаете по данному вопросу.</w:t>
      </w:r>
      <w:r w:rsidR="002003D2" w:rsidRPr="00642B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03D2" w:rsidRPr="00642BBD">
        <w:rPr>
          <w:rFonts w:ascii="Times New Roman" w:eastAsia="Calibri" w:hAnsi="Times New Roman" w:cs="Times New Roman"/>
          <w:b/>
          <w:sz w:val="24"/>
          <w:szCs w:val="24"/>
        </w:rPr>
        <w:t>В любом случае ответ должен прозвучать в записи!</w:t>
      </w:r>
    </w:p>
    <w:p w:rsidR="00B03419" w:rsidRDefault="007B73C7" w:rsidP="00E434ED">
      <w:pPr>
        <w:numPr>
          <w:ilvl w:val="0"/>
          <w:numId w:val="16"/>
        </w:numPr>
        <w:tabs>
          <w:tab w:val="left" w:pos="284"/>
          <w:tab w:val="num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642B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03D2" w:rsidRPr="00642BBD">
        <w:rPr>
          <w:rFonts w:ascii="Times New Roman" w:eastAsia="Calibri" w:hAnsi="Times New Roman" w:cs="Times New Roman"/>
          <w:sz w:val="24"/>
          <w:szCs w:val="24"/>
        </w:rPr>
        <w:t>Даже, если не знаете ответ</w:t>
      </w:r>
      <w:r w:rsidR="00B03419" w:rsidRPr="00642BBD">
        <w:rPr>
          <w:rFonts w:ascii="Times New Roman" w:eastAsia="Calibri" w:hAnsi="Times New Roman" w:cs="Times New Roman"/>
          <w:sz w:val="24"/>
          <w:szCs w:val="24"/>
        </w:rPr>
        <w:t>, н</w:t>
      </w:r>
      <w:r w:rsidRPr="00642BBD">
        <w:rPr>
          <w:rFonts w:ascii="Times New Roman" w:eastAsia="Calibri" w:hAnsi="Times New Roman" w:cs="Times New Roman"/>
          <w:sz w:val="24"/>
          <w:szCs w:val="24"/>
        </w:rPr>
        <w:t>е оставляйте вопрос без ответа, лучше проставить любой ответ наугад, чем гарантированно снизить итоговый балл</w:t>
      </w:r>
      <w:r w:rsidR="00B03419" w:rsidRPr="00642BB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434ED" w:rsidRPr="00642BBD" w:rsidRDefault="00E434ED" w:rsidP="00E434ED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73C7" w:rsidRPr="00E434ED" w:rsidRDefault="007B73C7" w:rsidP="00E434ED">
      <w:pPr>
        <w:tabs>
          <w:tab w:val="left" w:pos="284"/>
          <w:tab w:val="num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434E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B03419" w:rsidRPr="00E434ED">
        <w:rPr>
          <w:rFonts w:ascii="Times New Roman" w:eastAsia="Calibri" w:hAnsi="Times New Roman" w:cs="Times New Roman"/>
          <w:b/>
          <w:i/>
          <w:sz w:val="24"/>
          <w:szCs w:val="24"/>
        </w:rPr>
        <w:t>«Чтение»</w:t>
      </w:r>
      <w:r w:rsidRPr="00E434E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B03419" w:rsidRPr="00642BBD" w:rsidRDefault="00B03419" w:rsidP="00E434ED">
      <w:pPr>
        <w:numPr>
          <w:ilvl w:val="0"/>
          <w:numId w:val="17"/>
        </w:numPr>
        <w:tabs>
          <w:tab w:val="left" w:pos="284"/>
          <w:tab w:val="num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642BBD">
        <w:rPr>
          <w:rFonts w:ascii="Times New Roman" w:eastAsia="Calibri" w:hAnsi="Times New Roman" w:cs="Times New Roman"/>
          <w:sz w:val="24"/>
          <w:szCs w:val="24"/>
        </w:rPr>
        <w:t>Прочитайте внимательно задание, это поможет лучше ориентироваться в тексте</w:t>
      </w:r>
      <w:r w:rsidR="002003D2" w:rsidRPr="00642BBD">
        <w:rPr>
          <w:rFonts w:ascii="Times New Roman" w:eastAsia="Calibri" w:hAnsi="Times New Roman" w:cs="Times New Roman"/>
          <w:sz w:val="24"/>
          <w:szCs w:val="24"/>
        </w:rPr>
        <w:t xml:space="preserve"> и настроиться на информацию текста</w:t>
      </w:r>
      <w:r w:rsidRPr="00642BB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03419" w:rsidRPr="00642BBD" w:rsidRDefault="00B03419" w:rsidP="00E434ED">
      <w:pPr>
        <w:numPr>
          <w:ilvl w:val="0"/>
          <w:numId w:val="17"/>
        </w:numPr>
        <w:tabs>
          <w:tab w:val="left" w:pos="284"/>
          <w:tab w:val="num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642BBD">
        <w:rPr>
          <w:rFonts w:ascii="Times New Roman" w:eastAsia="Calibri" w:hAnsi="Times New Roman" w:cs="Times New Roman"/>
          <w:sz w:val="24"/>
          <w:szCs w:val="24"/>
        </w:rPr>
        <w:t xml:space="preserve">Прочтите весь текст целиком, </w:t>
      </w:r>
      <w:r w:rsidR="002003D2" w:rsidRPr="00642BBD">
        <w:rPr>
          <w:rFonts w:ascii="Times New Roman" w:eastAsia="Calibri" w:hAnsi="Times New Roman" w:cs="Times New Roman"/>
          <w:sz w:val="24"/>
          <w:szCs w:val="24"/>
        </w:rPr>
        <w:t>чтобы понять основной смысл, так называемое «беглое чтение».</w:t>
      </w:r>
    </w:p>
    <w:p w:rsidR="00B03419" w:rsidRPr="00642BBD" w:rsidRDefault="00B03419" w:rsidP="00E434ED">
      <w:pPr>
        <w:numPr>
          <w:ilvl w:val="0"/>
          <w:numId w:val="17"/>
        </w:numPr>
        <w:tabs>
          <w:tab w:val="left" w:pos="284"/>
          <w:tab w:val="num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642BBD">
        <w:rPr>
          <w:rFonts w:ascii="Times New Roman" w:eastAsia="Calibri" w:hAnsi="Times New Roman" w:cs="Times New Roman"/>
          <w:sz w:val="24"/>
          <w:szCs w:val="24"/>
        </w:rPr>
        <w:t>Не пытайтесь сэкономить время, читая только те части текста, которые соответствуют вопросу, можете пропустить детали. Читайте весь текст целиком – это поможет понять контекст и ничего не упустить</w:t>
      </w:r>
      <w:r w:rsidR="002003D2" w:rsidRPr="00642BBD">
        <w:rPr>
          <w:rFonts w:ascii="Times New Roman" w:eastAsia="Calibri" w:hAnsi="Times New Roman" w:cs="Times New Roman"/>
          <w:sz w:val="24"/>
          <w:szCs w:val="24"/>
        </w:rPr>
        <w:t xml:space="preserve"> при выборе правильного ответа на вопрос задания</w:t>
      </w:r>
      <w:r w:rsidRPr="00642BB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03419" w:rsidRPr="00642BBD" w:rsidRDefault="00B03419" w:rsidP="00E434ED">
      <w:pPr>
        <w:numPr>
          <w:ilvl w:val="0"/>
          <w:numId w:val="17"/>
        </w:numPr>
        <w:tabs>
          <w:tab w:val="left" w:pos="284"/>
          <w:tab w:val="num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642BBD">
        <w:rPr>
          <w:rFonts w:ascii="Times New Roman" w:eastAsia="Calibri" w:hAnsi="Times New Roman" w:cs="Times New Roman"/>
          <w:sz w:val="24"/>
          <w:szCs w:val="24"/>
        </w:rPr>
        <w:t>Не тратьте слишком много времени на оди</w:t>
      </w:r>
      <w:r w:rsidR="002003D2" w:rsidRPr="00642BBD">
        <w:rPr>
          <w:rFonts w:ascii="Times New Roman" w:eastAsia="Calibri" w:hAnsi="Times New Roman" w:cs="Times New Roman"/>
          <w:sz w:val="24"/>
          <w:szCs w:val="24"/>
        </w:rPr>
        <w:t>н вопрос, если он вам непонятен, вернетесь к нему</w:t>
      </w:r>
      <w:r w:rsidRPr="00642BBD">
        <w:rPr>
          <w:rFonts w:ascii="Times New Roman" w:eastAsia="Calibri" w:hAnsi="Times New Roman" w:cs="Times New Roman"/>
          <w:sz w:val="24"/>
          <w:szCs w:val="24"/>
        </w:rPr>
        <w:t xml:space="preserve"> позже.</w:t>
      </w:r>
    </w:p>
    <w:p w:rsidR="00B03419" w:rsidRPr="00642BBD" w:rsidRDefault="00B03419" w:rsidP="00E434ED">
      <w:pPr>
        <w:numPr>
          <w:ilvl w:val="0"/>
          <w:numId w:val="17"/>
        </w:numPr>
        <w:tabs>
          <w:tab w:val="left" w:pos="284"/>
          <w:tab w:val="num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642BBD">
        <w:rPr>
          <w:rFonts w:ascii="Times New Roman" w:eastAsia="Calibri" w:hAnsi="Times New Roman" w:cs="Times New Roman"/>
          <w:sz w:val="24"/>
          <w:szCs w:val="24"/>
        </w:rPr>
        <w:t>Не волнуйтесь, если вы не знакомы с обсуждаемой темой в тексте. Все ответы вы найдете  в тексте, если будете читать внимательно.</w:t>
      </w:r>
    </w:p>
    <w:p w:rsidR="00B03419" w:rsidRPr="00642BBD" w:rsidRDefault="00B03419" w:rsidP="00E434ED">
      <w:pPr>
        <w:numPr>
          <w:ilvl w:val="0"/>
          <w:numId w:val="17"/>
        </w:numPr>
        <w:tabs>
          <w:tab w:val="left" w:pos="284"/>
          <w:tab w:val="num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642BBD">
        <w:rPr>
          <w:rFonts w:ascii="Times New Roman" w:eastAsia="Calibri" w:hAnsi="Times New Roman" w:cs="Times New Roman"/>
          <w:sz w:val="24"/>
          <w:szCs w:val="24"/>
        </w:rPr>
        <w:t>Если даже вам некоторые слова неизвестны, их смысл</w:t>
      </w:r>
      <w:r w:rsidR="002003D2" w:rsidRPr="00642BBD">
        <w:rPr>
          <w:rFonts w:ascii="Times New Roman" w:eastAsia="Calibri" w:hAnsi="Times New Roman" w:cs="Times New Roman"/>
          <w:sz w:val="24"/>
          <w:szCs w:val="24"/>
        </w:rPr>
        <w:t xml:space="preserve"> можно узнать или угадать</w:t>
      </w:r>
      <w:r w:rsidRPr="00642BBD">
        <w:rPr>
          <w:rFonts w:ascii="Times New Roman" w:eastAsia="Calibri" w:hAnsi="Times New Roman" w:cs="Times New Roman"/>
          <w:sz w:val="24"/>
          <w:szCs w:val="24"/>
        </w:rPr>
        <w:t xml:space="preserve"> из контекста.</w:t>
      </w:r>
      <w:r w:rsidR="002003D2" w:rsidRPr="00642B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03D2" w:rsidRPr="00642BBD">
        <w:rPr>
          <w:rFonts w:ascii="Times New Roman" w:eastAsia="Calibri" w:hAnsi="Times New Roman" w:cs="Times New Roman"/>
          <w:b/>
          <w:sz w:val="24"/>
          <w:szCs w:val="24"/>
        </w:rPr>
        <w:t>Главное: ухватить общий смысл текста при «беглом чтении»</w:t>
      </w:r>
      <w:r w:rsidR="005A389C" w:rsidRPr="00642BBD">
        <w:rPr>
          <w:rFonts w:ascii="Times New Roman" w:eastAsia="Calibri" w:hAnsi="Times New Roman" w:cs="Times New Roman"/>
          <w:b/>
          <w:sz w:val="24"/>
          <w:szCs w:val="24"/>
        </w:rPr>
        <w:t>, детали прояснят</w:t>
      </w:r>
      <w:r w:rsidR="002003D2" w:rsidRPr="00642BBD">
        <w:rPr>
          <w:rFonts w:ascii="Times New Roman" w:eastAsia="Calibri" w:hAnsi="Times New Roman" w:cs="Times New Roman"/>
          <w:b/>
          <w:sz w:val="24"/>
          <w:szCs w:val="24"/>
        </w:rPr>
        <w:t>ся при повторном чтении!</w:t>
      </w:r>
    </w:p>
    <w:p w:rsidR="002003D2" w:rsidRPr="00642BBD" w:rsidRDefault="005A389C" w:rsidP="00E434ED">
      <w:pPr>
        <w:numPr>
          <w:ilvl w:val="0"/>
          <w:numId w:val="17"/>
        </w:numPr>
        <w:tabs>
          <w:tab w:val="left" w:pos="284"/>
          <w:tab w:val="num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642BBD">
        <w:rPr>
          <w:rFonts w:ascii="Times New Roman" w:eastAsia="Calibri" w:hAnsi="Times New Roman" w:cs="Times New Roman"/>
          <w:sz w:val="24"/>
          <w:szCs w:val="24"/>
        </w:rPr>
        <w:t xml:space="preserve">Перед повторным чтением ознакомьтесь с заданиями к тексту: </w:t>
      </w:r>
      <w:r w:rsidRPr="00642BBD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2003D2" w:rsidRPr="00642BBD">
        <w:rPr>
          <w:rFonts w:ascii="Times New Roman" w:eastAsia="Calibri" w:hAnsi="Times New Roman" w:cs="Times New Roman"/>
          <w:b/>
          <w:sz w:val="24"/>
          <w:szCs w:val="24"/>
        </w:rPr>
        <w:t xml:space="preserve">овторно читая текст, </w:t>
      </w:r>
      <w:r w:rsidRPr="00642BBD">
        <w:rPr>
          <w:rFonts w:ascii="Times New Roman" w:eastAsia="Calibri" w:hAnsi="Times New Roman" w:cs="Times New Roman"/>
          <w:b/>
          <w:sz w:val="24"/>
          <w:szCs w:val="24"/>
        </w:rPr>
        <w:t>вы автоматически фиксируе</w:t>
      </w:r>
      <w:r w:rsidR="002003D2" w:rsidRPr="00642BBD">
        <w:rPr>
          <w:rFonts w:ascii="Times New Roman" w:eastAsia="Calibri" w:hAnsi="Times New Roman" w:cs="Times New Roman"/>
          <w:b/>
          <w:sz w:val="24"/>
          <w:szCs w:val="24"/>
        </w:rPr>
        <w:t xml:space="preserve">те внимание на </w:t>
      </w:r>
      <w:r w:rsidRPr="00642BBD">
        <w:rPr>
          <w:rFonts w:ascii="Times New Roman" w:eastAsia="Calibri" w:hAnsi="Times New Roman" w:cs="Times New Roman"/>
          <w:b/>
          <w:sz w:val="24"/>
          <w:szCs w:val="24"/>
        </w:rPr>
        <w:t xml:space="preserve">ответах </w:t>
      </w:r>
      <w:r w:rsidR="002003D2" w:rsidRPr="00642BBD">
        <w:rPr>
          <w:rFonts w:ascii="Times New Roman" w:eastAsia="Calibri" w:hAnsi="Times New Roman" w:cs="Times New Roman"/>
          <w:b/>
          <w:sz w:val="24"/>
          <w:szCs w:val="24"/>
        </w:rPr>
        <w:t xml:space="preserve">к </w:t>
      </w:r>
      <w:r w:rsidRPr="00642BBD">
        <w:rPr>
          <w:rFonts w:ascii="Times New Roman" w:eastAsia="Calibri" w:hAnsi="Times New Roman" w:cs="Times New Roman"/>
          <w:b/>
          <w:sz w:val="24"/>
          <w:szCs w:val="24"/>
        </w:rPr>
        <w:t xml:space="preserve">заданиям в </w:t>
      </w:r>
      <w:r w:rsidR="002003D2" w:rsidRPr="00642BBD">
        <w:rPr>
          <w:rFonts w:ascii="Times New Roman" w:eastAsia="Calibri" w:hAnsi="Times New Roman" w:cs="Times New Roman"/>
          <w:b/>
          <w:sz w:val="24"/>
          <w:szCs w:val="24"/>
        </w:rPr>
        <w:t>текст</w:t>
      </w:r>
      <w:r w:rsidRPr="00642BBD">
        <w:rPr>
          <w:rFonts w:ascii="Times New Roman" w:eastAsia="Calibri" w:hAnsi="Times New Roman" w:cs="Times New Roman"/>
          <w:b/>
          <w:sz w:val="24"/>
          <w:szCs w:val="24"/>
        </w:rPr>
        <w:t>е.</w:t>
      </w:r>
    </w:p>
    <w:p w:rsidR="00B03419" w:rsidRPr="00642BBD" w:rsidRDefault="00B03419" w:rsidP="00E434ED">
      <w:pPr>
        <w:numPr>
          <w:ilvl w:val="0"/>
          <w:numId w:val="17"/>
        </w:numPr>
        <w:tabs>
          <w:tab w:val="left" w:pos="284"/>
          <w:tab w:val="num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642BBD">
        <w:rPr>
          <w:rFonts w:ascii="Times New Roman" w:eastAsia="Calibri" w:hAnsi="Times New Roman" w:cs="Times New Roman"/>
          <w:sz w:val="24"/>
          <w:szCs w:val="24"/>
        </w:rPr>
        <w:t>Если задание с</w:t>
      </w:r>
      <w:r w:rsidR="002003D2" w:rsidRPr="00642BBD">
        <w:rPr>
          <w:rFonts w:ascii="Times New Roman" w:eastAsia="Calibri" w:hAnsi="Times New Roman" w:cs="Times New Roman"/>
          <w:sz w:val="24"/>
          <w:szCs w:val="24"/>
        </w:rPr>
        <w:t xml:space="preserve"> установлением соответствия, </w:t>
      </w:r>
      <w:r w:rsidRPr="00642BBD">
        <w:rPr>
          <w:rFonts w:ascii="Times New Roman" w:eastAsia="Calibri" w:hAnsi="Times New Roman" w:cs="Times New Roman"/>
          <w:sz w:val="24"/>
          <w:szCs w:val="24"/>
        </w:rPr>
        <w:t>пытайтесь подобрать самое правильное методом исключения.</w:t>
      </w:r>
    </w:p>
    <w:p w:rsidR="00B03419" w:rsidRPr="00642BBD" w:rsidRDefault="00B03419" w:rsidP="00E434ED">
      <w:pPr>
        <w:numPr>
          <w:ilvl w:val="0"/>
          <w:numId w:val="17"/>
        </w:numPr>
        <w:tabs>
          <w:tab w:val="left" w:pos="284"/>
          <w:tab w:val="num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642BBD">
        <w:rPr>
          <w:rFonts w:ascii="Times New Roman" w:eastAsia="Calibri" w:hAnsi="Times New Roman" w:cs="Times New Roman"/>
          <w:sz w:val="24"/>
          <w:szCs w:val="24"/>
        </w:rPr>
        <w:t>Старайтесь равномерно распределить свое время между всеми частями задания.</w:t>
      </w:r>
    </w:p>
    <w:p w:rsidR="00B03419" w:rsidRPr="00642BBD" w:rsidRDefault="00B03419" w:rsidP="00E434ED">
      <w:pPr>
        <w:numPr>
          <w:ilvl w:val="0"/>
          <w:numId w:val="17"/>
        </w:numPr>
        <w:tabs>
          <w:tab w:val="left" w:pos="284"/>
          <w:tab w:val="num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642BBD">
        <w:rPr>
          <w:rFonts w:ascii="Times New Roman" w:eastAsia="Calibri" w:hAnsi="Times New Roman" w:cs="Times New Roman"/>
          <w:sz w:val="24"/>
          <w:szCs w:val="24"/>
        </w:rPr>
        <w:t>Не оставляйте незаполненных заданий.</w:t>
      </w:r>
    </w:p>
    <w:p w:rsidR="005A389C" w:rsidRPr="00642BBD" w:rsidRDefault="005A389C" w:rsidP="00E434ED">
      <w:pPr>
        <w:tabs>
          <w:tab w:val="left" w:pos="284"/>
          <w:tab w:val="num" w:pos="42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03419" w:rsidRPr="00E434ED" w:rsidRDefault="005A389C" w:rsidP="00E434ED">
      <w:pPr>
        <w:tabs>
          <w:tab w:val="left" w:pos="284"/>
          <w:tab w:val="num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42B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3419" w:rsidRPr="00E434ED">
        <w:rPr>
          <w:rFonts w:ascii="Times New Roman" w:eastAsia="Calibri" w:hAnsi="Times New Roman" w:cs="Times New Roman"/>
          <w:b/>
          <w:i/>
          <w:sz w:val="24"/>
          <w:szCs w:val="24"/>
        </w:rPr>
        <w:t>«Лексика и грамматика»</w:t>
      </w:r>
    </w:p>
    <w:p w:rsidR="00B03419" w:rsidRPr="00642BBD" w:rsidRDefault="00B03419" w:rsidP="00E434ED">
      <w:pPr>
        <w:numPr>
          <w:ilvl w:val="0"/>
          <w:numId w:val="15"/>
        </w:numPr>
        <w:tabs>
          <w:tab w:val="left" w:pos="284"/>
          <w:tab w:val="num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642BBD">
        <w:rPr>
          <w:rFonts w:ascii="Times New Roman" w:eastAsia="Calibri" w:hAnsi="Times New Roman" w:cs="Times New Roman"/>
          <w:sz w:val="24"/>
          <w:szCs w:val="24"/>
        </w:rPr>
        <w:t>Внимательно прочитайте задание.</w:t>
      </w:r>
    </w:p>
    <w:p w:rsidR="00B03419" w:rsidRPr="00642BBD" w:rsidRDefault="005A389C" w:rsidP="00E434ED">
      <w:pPr>
        <w:numPr>
          <w:ilvl w:val="0"/>
          <w:numId w:val="15"/>
        </w:numPr>
        <w:tabs>
          <w:tab w:val="left" w:pos="284"/>
          <w:tab w:val="num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642BBD">
        <w:rPr>
          <w:rFonts w:ascii="Times New Roman" w:eastAsia="Calibri" w:hAnsi="Times New Roman" w:cs="Times New Roman"/>
          <w:sz w:val="24"/>
          <w:szCs w:val="24"/>
        </w:rPr>
        <w:t>Прочитайте все предложение</w:t>
      </w:r>
      <w:r w:rsidR="00B03419" w:rsidRPr="00642BBD">
        <w:rPr>
          <w:rFonts w:ascii="Times New Roman" w:eastAsia="Calibri" w:hAnsi="Times New Roman" w:cs="Times New Roman"/>
          <w:sz w:val="24"/>
          <w:szCs w:val="24"/>
        </w:rPr>
        <w:t xml:space="preserve"> цел</w:t>
      </w:r>
      <w:r w:rsidRPr="00642BBD">
        <w:rPr>
          <w:rFonts w:ascii="Times New Roman" w:eastAsia="Calibri" w:hAnsi="Times New Roman" w:cs="Times New Roman"/>
          <w:sz w:val="24"/>
          <w:szCs w:val="24"/>
        </w:rPr>
        <w:t>иком, чтобы понять основный смысл</w:t>
      </w:r>
      <w:r w:rsidR="00B03419" w:rsidRPr="00642BB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03419" w:rsidRPr="00642BBD" w:rsidRDefault="00B03419" w:rsidP="00E434ED">
      <w:pPr>
        <w:numPr>
          <w:ilvl w:val="0"/>
          <w:numId w:val="15"/>
        </w:numPr>
        <w:tabs>
          <w:tab w:val="left" w:pos="284"/>
          <w:tab w:val="num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642BBD">
        <w:rPr>
          <w:rFonts w:ascii="Times New Roman" w:eastAsia="Calibri" w:hAnsi="Times New Roman" w:cs="Times New Roman"/>
          <w:sz w:val="24"/>
          <w:szCs w:val="24"/>
        </w:rPr>
        <w:t xml:space="preserve">Прочитайте </w:t>
      </w:r>
      <w:r w:rsidR="005A389C" w:rsidRPr="00642BBD">
        <w:rPr>
          <w:rFonts w:ascii="Times New Roman" w:eastAsia="Calibri" w:hAnsi="Times New Roman" w:cs="Times New Roman"/>
          <w:sz w:val="24"/>
          <w:szCs w:val="24"/>
        </w:rPr>
        <w:t>предложение</w:t>
      </w:r>
      <w:r w:rsidRPr="00642BBD">
        <w:rPr>
          <w:rFonts w:ascii="Times New Roman" w:eastAsia="Calibri" w:hAnsi="Times New Roman" w:cs="Times New Roman"/>
          <w:sz w:val="24"/>
          <w:szCs w:val="24"/>
        </w:rPr>
        <w:t xml:space="preserve"> еще раз и обратите внимание на пропуски и определите, слова какой части речи в них пропущены.</w:t>
      </w:r>
    </w:p>
    <w:p w:rsidR="005A389C" w:rsidRPr="00642BBD" w:rsidRDefault="00B03419" w:rsidP="00E434ED">
      <w:pPr>
        <w:numPr>
          <w:ilvl w:val="0"/>
          <w:numId w:val="15"/>
        </w:numPr>
        <w:tabs>
          <w:tab w:val="left" w:pos="284"/>
          <w:tab w:val="num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42BBD">
        <w:rPr>
          <w:rFonts w:ascii="Times New Roman" w:eastAsia="Calibri" w:hAnsi="Times New Roman" w:cs="Times New Roman"/>
          <w:sz w:val="24"/>
          <w:szCs w:val="24"/>
        </w:rPr>
        <w:t>Определите</w:t>
      </w:r>
      <w:proofErr w:type="gramEnd"/>
      <w:r w:rsidRPr="00642BBD">
        <w:rPr>
          <w:rFonts w:ascii="Times New Roman" w:eastAsia="Calibri" w:hAnsi="Times New Roman" w:cs="Times New Roman"/>
          <w:sz w:val="24"/>
          <w:szCs w:val="24"/>
        </w:rPr>
        <w:t xml:space="preserve"> в какой форме должно стоять пропущенное слово </w:t>
      </w:r>
    </w:p>
    <w:p w:rsidR="00B03419" w:rsidRPr="00642BBD" w:rsidRDefault="00B03419" w:rsidP="00E434ED">
      <w:pPr>
        <w:tabs>
          <w:tab w:val="left" w:pos="284"/>
          <w:tab w:val="num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42BBD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Start"/>
      <w:r w:rsidRPr="00642BBD">
        <w:rPr>
          <w:rFonts w:ascii="Times New Roman" w:eastAsia="Calibri" w:hAnsi="Times New Roman" w:cs="Times New Roman"/>
          <w:sz w:val="24"/>
          <w:szCs w:val="24"/>
        </w:rPr>
        <w:t>положительной</w:t>
      </w:r>
      <w:proofErr w:type="gramEnd"/>
      <w:r w:rsidRPr="00642BBD">
        <w:rPr>
          <w:rFonts w:ascii="Times New Roman" w:eastAsia="Calibri" w:hAnsi="Times New Roman" w:cs="Times New Roman"/>
          <w:sz w:val="24"/>
          <w:szCs w:val="24"/>
        </w:rPr>
        <w:t xml:space="preserve"> или отрицательной; единственном или множественном числе).</w:t>
      </w:r>
    </w:p>
    <w:p w:rsidR="00B03419" w:rsidRPr="00642BBD" w:rsidRDefault="00B03419" w:rsidP="00E434ED">
      <w:pPr>
        <w:numPr>
          <w:ilvl w:val="0"/>
          <w:numId w:val="15"/>
        </w:numPr>
        <w:tabs>
          <w:tab w:val="left" w:pos="284"/>
          <w:tab w:val="num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642BBD">
        <w:rPr>
          <w:rFonts w:ascii="Times New Roman" w:eastAsia="Calibri" w:hAnsi="Times New Roman" w:cs="Times New Roman"/>
          <w:sz w:val="24"/>
          <w:szCs w:val="24"/>
        </w:rPr>
        <w:t xml:space="preserve">Определив части речи, вспомните, какие </w:t>
      </w:r>
      <w:proofErr w:type="gramStart"/>
      <w:r w:rsidRPr="00642BBD">
        <w:rPr>
          <w:rFonts w:ascii="Times New Roman" w:eastAsia="Calibri" w:hAnsi="Times New Roman" w:cs="Times New Roman"/>
          <w:sz w:val="24"/>
          <w:szCs w:val="24"/>
        </w:rPr>
        <w:t>суффиксы</w:t>
      </w:r>
      <w:proofErr w:type="gramEnd"/>
      <w:r w:rsidRPr="00642BBD">
        <w:rPr>
          <w:rFonts w:ascii="Times New Roman" w:eastAsia="Calibri" w:hAnsi="Times New Roman" w:cs="Times New Roman"/>
          <w:sz w:val="24"/>
          <w:szCs w:val="24"/>
        </w:rPr>
        <w:t xml:space="preserve"> и префиксы характерны для данной части речи.</w:t>
      </w:r>
    </w:p>
    <w:p w:rsidR="00B03419" w:rsidRPr="00642BBD" w:rsidRDefault="00B03419" w:rsidP="00E434ED">
      <w:pPr>
        <w:numPr>
          <w:ilvl w:val="0"/>
          <w:numId w:val="15"/>
        </w:numPr>
        <w:tabs>
          <w:tab w:val="left" w:pos="284"/>
          <w:tab w:val="num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642BBD">
        <w:rPr>
          <w:rFonts w:ascii="Times New Roman" w:eastAsia="Calibri" w:hAnsi="Times New Roman" w:cs="Times New Roman"/>
          <w:sz w:val="24"/>
          <w:szCs w:val="24"/>
        </w:rPr>
        <w:t>Определите по обстоятельствам времени или имеющимся глагольным формам, в каком времени написано предложение.</w:t>
      </w:r>
    </w:p>
    <w:p w:rsidR="00B03419" w:rsidRPr="00642BBD" w:rsidRDefault="00B03419" w:rsidP="00E434ED">
      <w:pPr>
        <w:numPr>
          <w:ilvl w:val="0"/>
          <w:numId w:val="15"/>
        </w:numPr>
        <w:tabs>
          <w:tab w:val="left" w:pos="284"/>
          <w:tab w:val="num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642BBD">
        <w:rPr>
          <w:rFonts w:ascii="Times New Roman" w:eastAsia="Calibri" w:hAnsi="Times New Roman" w:cs="Times New Roman"/>
          <w:sz w:val="24"/>
          <w:szCs w:val="24"/>
        </w:rPr>
        <w:t xml:space="preserve">Подумайте, </w:t>
      </w:r>
      <w:r w:rsidR="005A389C" w:rsidRPr="00642BBD">
        <w:rPr>
          <w:rFonts w:ascii="Times New Roman" w:eastAsia="Calibri" w:hAnsi="Times New Roman" w:cs="Times New Roman"/>
          <w:sz w:val="24"/>
          <w:szCs w:val="24"/>
        </w:rPr>
        <w:t xml:space="preserve">если необходимо, </w:t>
      </w:r>
      <w:r w:rsidRPr="00642BBD">
        <w:rPr>
          <w:rFonts w:ascii="Times New Roman" w:eastAsia="Calibri" w:hAnsi="Times New Roman" w:cs="Times New Roman"/>
          <w:sz w:val="24"/>
          <w:szCs w:val="24"/>
        </w:rPr>
        <w:t>какую форму глагола автор имел в виду: личную, инфинитив, герундий или причастие.</w:t>
      </w:r>
    </w:p>
    <w:p w:rsidR="00B03419" w:rsidRPr="00642BBD" w:rsidRDefault="00B03419" w:rsidP="00E434ED">
      <w:pPr>
        <w:numPr>
          <w:ilvl w:val="0"/>
          <w:numId w:val="15"/>
        </w:numPr>
        <w:tabs>
          <w:tab w:val="left" w:pos="284"/>
          <w:tab w:val="num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642BBD">
        <w:rPr>
          <w:rFonts w:ascii="Times New Roman" w:eastAsia="Calibri" w:hAnsi="Times New Roman" w:cs="Times New Roman"/>
          <w:sz w:val="24"/>
          <w:szCs w:val="24"/>
        </w:rPr>
        <w:t>Определите, нужна ли активная или пассивная форма глагола.</w:t>
      </w:r>
    </w:p>
    <w:p w:rsidR="00B03419" w:rsidRPr="00642BBD" w:rsidRDefault="00B03419" w:rsidP="00E434ED">
      <w:pPr>
        <w:numPr>
          <w:ilvl w:val="0"/>
          <w:numId w:val="15"/>
        </w:numPr>
        <w:tabs>
          <w:tab w:val="left" w:pos="284"/>
          <w:tab w:val="num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642BBD">
        <w:rPr>
          <w:rFonts w:ascii="Times New Roman" w:eastAsia="Calibri" w:hAnsi="Times New Roman" w:cs="Times New Roman"/>
          <w:sz w:val="24"/>
          <w:szCs w:val="24"/>
        </w:rPr>
        <w:t>Заполните пропуски и прочитайте текст еще раз. Убедитесь, что смысл текста не изменился.</w:t>
      </w:r>
    </w:p>
    <w:p w:rsidR="00B03419" w:rsidRPr="00642BBD" w:rsidRDefault="00B03419" w:rsidP="00E434ED">
      <w:pPr>
        <w:numPr>
          <w:ilvl w:val="0"/>
          <w:numId w:val="15"/>
        </w:numPr>
        <w:tabs>
          <w:tab w:val="left" w:pos="284"/>
          <w:tab w:val="num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642BBD">
        <w:rPr>
          <w:rFonts w:ascii="Times New Roman" w:eastAsia="Calibri" w:hAnsi="Times New Roman" w:cs="Times New Roman"/>
          <w:sz w:val="24"/>
          <w:szCs w:val="24"/>
        </w:rPr>
        <w:t>Даже если вы не знаете, какой вариант выбрать, никогда не оставляйте незаполненных пропусков. Путем исключения попытайтесь подобрать наиболее подходящий вариант.</w:t>
      </w:r>
    </w:p>
    <w:p w:rsidR="00B03419" w:rsidRPr="00642BBD" w:rsidRDefault="00B03419" w:rsidP="00E434ED">
      <w:pPr>
        <w:numPr>
          <w:ilvl w:val="0"/>
          <w:numId w:val="15"/>
        </w:numPr>
        <w:tabs>
          <w:tab w:val="num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642B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89C" w:rsidRPr="00642BBD">
        <w:rPr>
          <w:rFonts w:ascii="Times New Roman" w:eastAsia="Calibri" w:hAnsi="Times New Roman" w:cs="Times New Roman"/>
          <w:sz w:val="24"/>
          <w:szCs w:val="24"/>
        </w:rPr>
        <w:t>Не забудьте проверить орфографии.</w:t>
      </w:r>
      <w:r w:rsidR="005A389C" w:rsidRPr="00642BBD">
        <w:rPr>
          <w:rFonts w:ascii="Times New Roman" w:eastAsia="Calibri" w:hAnsi="Times New Roman" w:cs="Times New Roman"/>
          <w:b/>
          <w:sz w:val="24"/>
          <w:szCs w:val="24"/>
        </w:rPr>
        <w:t xml:space="preserve"> Помните:</w:t>
      </w:r>
      <w:r w:rsidR="005A389C" w:rsidRPr="00642B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89C" w:rsidRPr="00642BBD">
        <w:rPr>
          <w:rFonts w:ascii="Times New Roman" w:eastAsia="Calibri" w:hAnsi="Times New Roman" w:cs="Times New Roman"/>
          <w:b/>
          <w:sz w:val="24"/>
          <w:szCs w:val="24"/>
        </w:rPr>
        <w:t>по невнимательности к орфографии – большинство ошибок!</w:t>
      </w:r>
    </w:p>
    <w:p w:rsidR="00B03419" w:rsidRPr="00E434ED" w:rsidRDefault="005A389C" w:rsidP="00E434E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34ED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E434ED">
        <w:rPr>
          <w:rFonts w:ascii="Times New Roman" w:hAnsi="Times New Roman" w:cs="Times New Roman"/>
          <w:b/>
          <w:i/>
          <w:sz w:val="24"/>
          <w:szCs w:val="24"/>
        </w:rPr>
        <w:t>Л</w:t>
      </w:r>
      <w:r w:rsidRPr="00E434ED">
        <w:rPr>
          <w:rFonts w:ascii="Times New Roman" w:hAnsi="Times New Roman" w:cs="Times New Roman"/>
          <w:b/>
          <w:i/>
          <w:sz w:val="24"/>
          <w:szCs w:val="24"/>
        </w:rPr>
        <w:t>ичное письмо»</w:t>
      </w:r>
    </w:p>
    <w:p w:rsidR="00B03419" w:rsidRDefault="00B03419" w:rsidP="00E434E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42BBD">
        <w:rPr>
          <w:rFonts w:ascii="Times New Roman" w:hAnsi="Times New Roman" w:cs="Times New Roman"/>
          <w:sz w:val="24"/>
          <w:szCs w:val="24"/>
        </w:rPr>
        <w:t xml:space="preserve">В задании </w:t>
      </w:r>
      <w:r w:rsidR="005A389C" w:rsidRPr="00642BBD">
        <w:rPr>
          <w:rFonts w:ascii="Times New Roman" w:hAnsi="Times New Roman" w:cs="Times New Roman"/>
          <w:sz w:val="24"/>
          <w:szCs w:val="24"/>
        </w:rPr>
        <w:t>«письмо»</w:t>
      </w:r>
      <w:r w:rsidRPr="00642BBD">
        <w:rPr>
          <w:rFonts w:ascii="Times New Roman" w:hAnsi="Times New Roman" w:cs="Times New Roman"/>
          <w:sz w:val="24"/>
          <w:szCs w:val="24"/>
        </w:rPr>
        <w:t xml:space="preserve"> в ОГЭ по английскому языку необходимо написать ответ на личное письмо. </w:t>
      </w:r>
      <w:r w:rsidRPr="00642BBD">
        <w:rPr>
          <w:rFonts w:ascii="Times New Roman" w:hAnsi="Times New Roman" w:cs="Times New Roman"/>
          <w:sz w:val="24"/>
          <w:szCs w:val="24"/>
        </w:rPr>
        <w:br/>
        <w:t>Объем письма должен составлять 100-120 слов. При этом артикль - это тоже слово.</w:t>
      </w:r>
    </w:p>
    <w:p w:rsidR="00E434ED" w:rsidRPr="00642BBD" w:rsidRDefault="00E434ED" w:rsidP="00E434E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03419" w:rsidRPr="00642BBD" w:rsidRDefault="005A389C" w:rsidP="00642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BBD">
        <w:rPr>
          <w:rFonts w:ascii="Times New Roman" w:hAnsi="Times New Roman" w:cs="Times New Roman"/>
          <w:sz w:val="24"/>
          <w:szCs w:val="24"/>
        </w:rPr>
        <w:t>1. Н</w:t>
      </w:r>
      <w:r w:rsidR="00B03419" w:rsidRPr="00642BBD">
        <w:rPr>
          <w:rFonts w:ascii="Times New Roman" w:hAnsi="Times New Roman" w:cs="Times New Roman"/>
          <w:sz w:val="24"/>
          <w:szCs w:val="24"/>
        </w:rPr>
        <w:t>е используйте сокращения (</w:t>
      </w:r>
      <w:proofErr w:type="spellStart"/>
      <w:r w:rsidR="00B03419" w:rsidRPr="00642BBD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="00B03419" w:rsidRPr="00642B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3419" w:rsidRPr="00642BBD">
        <w:rPr>
          <w:rFonts w:ascii="Times New Roman" w:hAnsi="Times New Roman" w:cs="Times New Roman"/>
          <w:sz w:val="24"/>
          <w:szCs w:val="24"/>
        </w:rPr>
        <w:t>can't</w:t>
      </w:r>
      <w:proofErr w:type="spellEnd"/>
      <w:r w:rsidR="00B03419" w:rsidRPr="00642B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3419" w:rsidRPr="00642BBD">
        <w:rPr>
          <w:rFonts w:ascii="Times New Roman" w:hAnsi="Times New Roman" w:cs="Times New Roman"/>
          <w:sz w:val="24"/>
          <w:szCs w:val="24"/>
        </w:rPr>
        <w:t>I’m</w:t>
      </w:r>
      <w:proofErr w:type="spellEnd"/>
      <w:r w:rsidR="00B03419" w:rsidRPr="00642B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3419" w:rsidRPr="00642BBD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="00B03419" w:rsidRPr="00642BBD">
        <w:rPr>
          <w:rFonts w:ascii="Times New Roman" w:hAnsi="Times New Roman" w:cs="Times New Roman"/>
          <w:sz w:val="24"/>
          <w:szCs w:val="24"/>
        </w:rPr>
        <w:t>), употребляйте полную форму (</w:t>
      </w:r>
      <w:r w:rsidR="00B03419" w:rsidRPr="00642BBD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B03419" w:rsidRPr="00642BBD">
        <w:rPr>
          <w:rFonts w:ascii="Times New Roman" w:hAnsi="Times New Roman" w:cs="Times New Roman"/>
          <w:sz w:val="24"/>
          <w:szCs w:val="24"/>
        </w:rPr>
        <w:t xml:space="preserve"> </w:t>
      </w:r>
      <w:r w:rsidR="00B03419" w:rsidRPr="00642BBD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B03419" w:rsidRPr="00642BBD">
        <w:rPr>
          <w:rFonts w:ascii="Times New Roman" w:hAnsi="Times New Roman" w:cs="Times New Roman"/>
          <w:sz w:val="24"/>
          <w:szCs w:val="24"/>
        </w:rPr>
        <w:t xml:space="preserve">, </w:t>
      </w:r>
      <w:r w:rsidR="00B03419" w:rsidRPr="00642BBD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B03419" w:rsidRPr="00642BBD">
        <w:rPr>
          <w:rFonts w:ascii="Times New Roman" w:hAnsi="Times New Roman" w:cs="Times New Roman"/>
          <w:sz w:val="24"/>
          <w:szCs w:val="24"/>
        </w:rPr>
        <w:t xml:space="preserve"> </w:t>
      </w:r>
      <w:r w:rsidR="00B03419" w:rsidRPr="00642BBD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B03419" w:rsidRPr="00642BBD">
        <w:rPr>
          <w:rFonts w:ascii="Times New Roman" w:hAnsi="Times New Roman" w:cs="Times New Roman"/>
          <w:sz w:val="24"/>
          <w:szCs w:val="24"/>
        </w:rPr>
        <w:t>…)</w:t>
      </w:r>
      <w:r w:rsidRPr="00642BBD">
        <w:rPr>
          <w:rFonts w:ascii="Times New Roman" w:hAnsi="Times New Roman" w:cs="Times New Roman"/>
          <w:sz w:val="24"/>
          <w:szCs w:val="24"/>
        </w:rPr>
        <w:br/>
        <w:t>2. В</w:t>
      </w:r>
      <w:r w:rsidR="00B03419" w:rsidRPr="00642BBD">
        <w:rPr>
          <w:rFonts w:ascii="Times New Roman" w:hAnsi="Times New Roman" w:cs="Times New Roman"/>
          <w:sz w:val="24"/>
          <w:szCs w:val="24"/>
        </w:rPr>
        <w:t xml:space="preserve"> разговорном языке вы можете начинать предложения со слов </w:t>
      </w:r>
      <w:proofErr w:type="spellStart"/>
      <w:r w:rsidR="00B03419" w:rsidRPr="00642BB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03419" w:rsidRPr="00642B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3419" w:rsidRPr="00642BBD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="00B03419" w:rsidRPr="00642BBD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B03419" w:rsidRPr="00642BBD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642BBD">
        <w:rPr>
          <w:rFonts w:ascii="Times New Roman" w:hAnsi="Times New Roman" w:cs="Times New Roman"/>
          <w:sz w:val="24"/>
          <w:szCs w:val="24"/>
        </w:rPr>
        <w:t>.</w:t>
      </w:r>
      <w:r w:rsidR="00B03419" w:rsidRPr="00642B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9FE" w:rsidRPr="00642BBD" w:rsidRDefault="005A389C" w:rsidP="00642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BBD">
        <w:rPr>
          <w:rFonts w:ascii="Times New Roman" w:hAnsi="Times New Roman" w:cs="Times New Roman"/>
          <w:sz w:val="24"/>
          <w:szCs w:val="24"/>
        </w:rPr>
        <w:t>3.</w:t>
      </w:r>
      <w:r w:rsidR="00EC79FE" w:rsidRPr="00642BBD">
        <w:rPr>
          <w:rFonts w:ascii="Times New Roman" w:hAnsi="Times New Roman" w:cs="Times New Roman"/>
          <w:sz w:val="24"/>
          <w:szCs w:val="24"/>
        </w:rPr>
        <w:t xml:space="preserve"> У</w:t>
      </w:r>
      <w:r w:rsidR="00B03419" w:rsidRPr="00642BBD">
        <w:rPr>
          <w:rFonts w:ascii="Times New Roman" w:hAnsi="Times New Roman" w:cs="Times New Roman"/>
          <w:sz w:val="24"/>
          <w:szCs w:val="24"/>
        </w:rPr>
        <w:t>потребляйте вводные слова, характерные для неформального</w:t>
      </w:r>
      <w:r w:rsidRPr="00642BBD">
        <w:rPr>
          <w:rFonts w:ascii="Times New Roman" w:hAnsi="Times New Roman" w:cs="Times New Roman"/>
          <w:sz w:val="24"/>
          <w:szCs w:val="24"/>
        </w:rPr>
        <w:t xml:space="preserve"> стиля (</w:t>
      </w:r>
      <w:proofErr w:type="spellStart"/>
      <w:r w:rsidRPr="00642BBD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642B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2BB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42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BBD">
        <w:rPr>
          <w:rFonts w:ascii="Times New Roman" w:hAnsi="Times New Roman" w:cs="Times New Roman"/>
          <w:sz w:val="24"/>
          <w:szCs w:val="24"/>
        </w:rPr>
        <w:t>tell</w:t>
      </w:r>
      <w:proofErr w:type="spellEnd"/>
      <w:r w:rsidRPr="00642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BB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42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BBD">
        <w:rPr>
          <w:rFonts w:ascii="Times New Roman" w:hAnsi="Times New Roman" w:cs="Times New Roman"/>
          <w:sz w:val="24"/>
          <w:szCs w:val="24"/>
        </w:rPr>
        <w:t>truth</w:t>
      </w:r>
      <w:proofErr w:type="spellEnd"/>
      <w:r w:rsidRPr="00642BBD">
        <w:rPr>
          <w:rFonts w:ascii="Times New Roman" w:hAnsi="Times New Roman" w:cs="Times New Roman"/>
          <w:sz w:val="24"/>
          <w:szCs w:val="24"/>
        </w:rPr>
        <w:t xml:space="preserve">,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642BBD">
        <w:rPr>
          <w:rFonts w:ascii="Times New Roman" w:hAnsi="Times New Roman" w:cs="Times New Roman"/>
          <w:sz w:val="24"/>
          <w:szCs w:val="24"/>
        </w:rPr>
        <w:t xml:space="preserve">,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642BBD">
        <w:rPr>
          <w:rFonts w:ascii="Times New Roman" w:hAnsi="Times New Roman" w:cs="Times New Roman"/>
          <w:sz w:val="24"/>
          <w:szCs w:val="24"/>
        </w:rPr>
        <w:t xml:space="preserve"> </w:t>
      </w:r>
      <w:r w:rsidR="00B03419" w:rsidRPr="00642BBD">
        <w:rPr>
          <w:rFonts w:ascii="Times New Roman" w:hAnsi="Times New Roman" w:cs="Times New Roman"/>
          <w:sz w:val="24"/>
          <w:szCs w:val="24"/>
        </w:rPr>
        <w:t>и др.);</w:t>
      </w:r>
      <w:r w:rsidR="00EC79FE" w:rsidRPr="00642BBD">
        <w:rPr>
          <w:rFonts w:ascii="Times New Roman" w:hAnsi="Times New Roman" w:cs="Times New Roman"/>
          <w:sz w:val="24"/>
          <w:szCs w:val="24"/>
        </w:rPr>
        <w:br/>
        <w:t>4. И</w:t>
      </w:r>
      <w:r w:rsidR="00B03419" w:rsidRPr="00642BBD">
        <w:rPr>
          <w:rFonts w:ascii="Times New Roman" w:hAnsi="Times New Roman" w:cs="Times New Roman"/>
          <w:sz w:val="24"/>
          <w:szCs w:val="24"/>
        </w:rPr>
        <w:t>збегайте слишком простых предложений; объединяйте их в сложные, используя логические средства связи (</w:t>
      </w:r>
      <w:r w:rsidR="00B03419" w:rsidRPr="00642BBD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B03419" w:rsidRPr="00642BBD">
        <w:rPr>
          <w:rFonts w:ascii="Times New Roman" w:hAnsi="Times New Roman" w:cs="Times New Roman"/>
          <w:sz w:val="24"/>
          <w:szCs w:val="24"/>
        </w:rPr>
        <w:t xml:space="preserve">, </w:t>
      </w:r>
      <w:r w:rsidR="00B03419" w:rsidRPr="00642BBD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B03419" w:rsidRPr="00642BBD">
        <w:rPr>
          <w:rFonts w:ascii="Times New Roman" w:hAnsi="Times New Roman" w:cs="Times New Roman"/>
          <w:sz w:val="24"/>
          <w:szCs w:val="24"/>
        </w:rPr>
        <w:t xml:space="preserve">, </w:t>
      </w:r>
      <w:r w:rsidR="00B03419" w:rsidRPr="00642BBD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B03419" w:rsidRPr="00642BBD">
        <w:rPr>
          <w:rFonts w:ascii="Times New Roman" w:hAnsi="Times New Roman" w:cs="Times New Roman"/>
          <w:sz w:val="24"/>
          <w:szCs w:val="24"/>
        </w:rPr>
        <w:t xml:space="preserve"> </w:t>
      </w:r>
      <w:r w:rsidR="00B03419" w:rsidRPr="00642BBD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B03419" w:rsidRPr="00642BBD">
        <w:rPr>
          <w:rFonts w:ascii="Times New Roman" w:hAnsi="Times New Roman" w:cs="Times New Roman"/>
          <w:sz w:val="24"/>
          <w:szCs w:val="24"/>
        </w:rPr>
        <w:t xml:space="preserve"> </w:t>
      </w:r>
      <w:r w:rsidR="00B03419" w:rsidRPr="00642BBD">
        <w:rPr>
          <w:rFonts w:ascii="Times New Roman" w:hAnsi="Times New Roman" w:cs="Times New Roman"/>
          <w:sz w:val="24"/>
          <w:szCs w:val="24"/>
          <w:lang w:val="en-US"/>
        </w:rPr>
        <w:t>why</w:t>
      </w:r>
      <w:r w:rsidR="00B03419" w:rsidRPr="00642BBD">
        <w:rPr>
          <w:rFonts w:ascii="Times New Roman" w:hAnsi="Times New Roman" w:cs="Times New Roman"/>
          <w:sz w:val="24"/>
          <w:szCs w:val="24"/>
        </w:rPr>
        <w:t xml:space="preserve">, </w:t>
      </w:r>
      <w:r w:rsidR="00B03419" w:rsidRPr="00642BBD">
        <w:rPr>
          <w:rFonts w:ascii="Times New Roman" w:hAnsi="Times New Roman" w:cs="Times New Roman"/>
          <w:sz w:val="24"/>
          <w:szCs w:val="24"/>
          <w:lang w:val="en-US"/>
        </w:rPr>
        <w:t>because</w:t>
      </w:r>
      <w:r w:rsidR="00B03419" w:rsidRPr="00642BBD">
        <w:rPr>
          <w:rFonts w:ascii="Times New Roman" w:hAnsi="Times New Roman" w:cs="Times New Roman"/>
          <w:sz w:val="24"/>
          <w:szCs w:val="24"/>
        </w:rPr>
        <w:t>…)</w:t>
      </w:r>
      <w:r w:rsidR="00EC79FE" w:rsidRPr="00642B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34ED" w:rsidRDefault="00EC79FE" w:rsidP="00E43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34ED">
        <w:rPr>
          <w:rFonts w:ascii="Times New Roman" w:hAnsi="Times New Roman" w:cs="Times New Roman"/>
          <w:b/>
          <w:sz w:val="24"/>
          <w:szCs w:val="24"/>
        </w:rPr>
        <w:t xml:space="preserve">Помните: употребление </w:t>
      </w:r>
      <w:proofErr w:type="spellStart"/>
      <w:r w:rsidRPr="00E434ED">
        <w:rPr>
          <w:rFonts w:ascii="Times New Roman" w:hAnsi="Times New Roman" w:cs="Times New Roman"/>
          <w:b/>
          <w:sz w:val="24"/>
          <w:szCs w:val="24"/>
        </w:rPr>
        <w:t>слс</w:t>
      </w:r>
      <w:proofErr w:type="spellEnd"/>
      <w:r w:rsidRPr="00E434ED">
        <w:rPr>
          <w:rFonts w:ascii="Times New Roman" w:hAnsi="Times New Roman" w:cs="Times New Roman"/>
          <w:b/>
          <w:sz w:val="24"/>
          <w:szCs w:val="24"/>
        </w:rPr>
        <w:t xml:space="preserve"> (средства логической связи) необходимо в письме! Как </w:t>
      </w:r>
    </w:p>
    <w:p w:rsidR="00E434ED" w:rsidRDefault="00EC79FE" w:rsidP="00E43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ED">
        <w:rPr>
          <w:rFonts w:ascii="Times New Roman" w:hAnsi="Times New Roman" w:cs="Times New Roman"/>
          <w:b/>
          <w:sz w:val="24"/>
          <w:szCs w:val="24"/>
        </w:rPr>
        <w:t xml:space="preserve">минимум три </w:t>
      </w:r>
      <w:proofErr w:type="spellStart"/>
      <w:r w:rsidRPr="00E434ED">
        <w:rPr>
          <w:rFonts w:ascii="Times New Roman" w:hAnsi="Times New Roman" w:cs="Times New Roman"/>
          <w:b/>
          <w:sz w:val="24"/>
          <w:szCs w:val="24"/>
        </w:rPr>
        <w:t>слс</w:t>
      </w:r>
      <w:proofErr w:type="spellEnd"/>
      <w:r w:rsidRPr="00E434ED">
        <w:rPr>
          <w:rFonts w:ascii="Times New Roman" w:hAnsi="Times New Roman" w:cs="Times New Roman"/>
          <w:b/>
          <w:sz w:val="24"/>
          <w:szCs w:val="24"/>
        </w:rPr>
        <w:t xml:space="preserve"> необходимо употребить, чтобы избежать потери одного балла. Помните об этом!</w:t>
      </w:r>
      <w:r w:rsidR="00B03419" w:rsidRPr="00642BBD">
        <w:rPr>
          <w:rFonts w:ascii="Times New Roman" w:hAnsi="Times New Roman" w:cs="Times New Roman"/>
          <w:sz w:val="24"/>
          <w:szCs w:val="24"/>
        </w:rPr>
        <w:br/>
      </w:r>
      <w:r w:rsidRPr="00642BBD">
        <w:rPr>
          <w:rFonts w:ascii="Times New Roman" w:hAnsi="Times New Roman" w:cs="Times New Roman"/>
          <w:sz w:val="24"/>
          <w:szCs w:val="24"/>
        </w:rPr>
        <w:t xml:space="preserve">5. Структуру письма </w:t>
      </w:r>
      <w:r w:rsidR="00E434ED">
        <w:rPr>
          <w:rFonts w:ascii="Times New Roman" w:hAnsi="Times New Roman" w:cs="Times New Roman"/>
          <w:sz w:val="24"/>
          <w:szCs w:val="24"/>
        </w:rPr>
        <w:t>необходимо р</w:t>
      </w:r>
      <w:r w:rsidRPr="00642BBD">
        <w:rPr>
          <w:rFonts w:ascii="Times New Roman" w:hAnsi="Times New Roman" w:cs="Times New Roman"/>
          <w:sz w:val="24"/>
          <w:szCs w:val="24"/>
        </w:rPr>
        <w:t xml:space="preserve">азделить на три основные части: вступление, </w:t>
      </w:r>
      <w:r w:rsidR="00AB2496" w:rsidRPr="00642BBD">
        <w:rPr>
          <w:rFonts w:ascii="Times New Roman" w:hAnsi="Times New Roman" w:cs="Times New Roman"/>
          <w:sz w:val="24"/>
          <w:szCs w:val="24"/>
        </w:rPr>
        <w:t>основную часть, заключение. Во вступительной части необходимо: поблагодарить за письмо (это обязательно), желательно извиниться за долгий ответ (это же будет являться переходом к основной части изложения)</w:t>
      </w:r>
      <w:r w:rsidR="00E434ED">
        <w:rPr>
          <w:rFonts w:ascii="Times New Roman" w:hAnsi="Times New Roman" w:cs="Times New Roman"/>
          <w:sz w:val="24"/>
          <w:szCs w:val="24"/>
        </w:rPr>
        <w:t xml:space="preserve"> и сам переход, не забывая</w:t>
      </w:r>
      <w:r w:rsidR="00AB2496" w:rsidRPr="00642BBD">
        <w:rPr>
          <w:rFonts w:ascii="Times New Roman" w:hAnsi="Times New Roman" w:cs="Times New Roman"/>
          <w:sz w:val="24"/>
          <w:szCs w:val="24"/>
        </w:rPr>
        <w:t xml:space="preserve"> употреблять вводные слова.</w:t>
      </w:r>
      <w:r w:rsidR="000E04A7" w:rsidRPr="00642B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4ED" w:rsidRDefault="000E04A7" w:rsidP="00E434E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42BBD">
        <w:rPr>
          <w:rFonts w:ascii="Times New Roman" w:hAnsi="Times New Roman" w:cs="Times New Roman"/>
          <w:sz w:val="24"/>
          <w:szCs w:val="24"/>
        </w:rPr>
        <w:t>Основная часть содержит собственно сам ответ на предложенное задание (ответы на предложенные вопросы), и заключи</w:t>
      </w:r>
      <w:r w:rsidR="00E434ED">
        <w:rPr>
          <w:rFonts w:ascii="Times New Roman" w:hAnsi="Times New Roman" w:cs="Times New Roman"/>
          <w:sz w:val="24"/>
          <w:szCs w:val="24"/>
        </w:rPr>
        <w:t>тельная часть, которая содержи</w:t>
      </w:r>
      <w:r w:rsidRPr="00642BBD">
        <w:rPr>
          <w:rFonts w:ascii="Times New Roman" w:hAnsi="Times New Roman" w:cs="Times New Roman"/>
          <w:sz w:val="24"/>
          <w:szCs w:val="24"/>
        </w:rPr>
        <w:t>т завершающую фразу (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love</w:t>
      </w:r>
      <w:r w:rsidRPr="00642BBD">
        <w:rPr>
          <w:rFonts w:ascii="Times New Roman" w:hAnsi="Times New Roman" w:cs="Times New Roman"/>
          <w:sz w:val="24"/>
          <w:szCs w:val="24"/>
        </w:rPr>
        <w:t xml:space="preserve">,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yours</w:t>
      </w:r>
      <w:r w:rsidRPr="00642BBD">
        <w:rPr>
          <w:rFonts w:ascii="Times New Roman" w:hAnsi="Times New Roman" w:cs="Times New Roman"/>
          <w:sz w:val="24"/>
          <w:szCs w:val="24"/>
        </w:rPr>
        <w:t xml:space="preserve">,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hugs</w:t>
      </w:r>
      <w:r w:rsidRPr="00642BBD">
        <w:rPr>
          <w:rFonts w:ascii="Times New Roman" w:hAnsi="Times New Roman" w:cs="Times New Roman"/>
          <w:sz w:val="24"/>
          <w:szCs w:val="24"/>
        </w:rPr>
        <w:t xml:space="preserve">,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yours</w:t>
      </w:r>
      <w:r w:rsidRPr="00642BBD">
        <w:rPr>
          <w:rFonts w:ascii="Times New Roman" w:hAnsi="Times New Roman" w:cs="Times New Roman"/>
          <w:sz w:val="24"/>
          <w:szCs w:val="24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sincerely</w:t>
      </w:r>
      <w:r w:rsidRPr="00642BBD">
        <w:rPr>
          <w:rFonts w:ascii="Times New Roman" w:hAnsi="Times New Roman" w:cs="Times New Roman"/>
          <w:sz w:val="24"/>
          <w:szCs w:val="24"/>
        </w:rPr>
        <w:t xml:space="preserve"> и т.д.) и подпись. </w:t>
      </w:r>
    </w:p>
    <w:p w:rsidR="00B03419" w:rsidRPr="00642BBD" w:rsidRDefault="000E04A7" w:rsidP="00E43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BBD">
        <w:rPr>
          <w:rFonts w:ascii="Times New Roman" w:hAnsi="Times New Roman" w:cs="Times New Roman"/>
          <w:sz w:val="24"/>
          <w:szCs w:val="24"/>
        </w:rPr>
        <w:t>Помните: каждая смысловая часть выделяется абзацем!</w:t>
      </w:r>
    </w:p>
    <w:p w:rsidR="00AB2496" w:rsidRPr="00642BBD" w:rsidRDefault="00AB2496" w:rsidP="00642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BBD">
        <w:rPr>
          <w:rFonts w:ascii="Times New Roman" w:hAnsi="Times New Roman" w:cs="Times New Roman"/>
          <w:sz w:val="24"/>
          <w:szCs w:val="24"/>
        </w:rPr>
        <w:t xml:space="preserve">6. </w:t>
      </w:r>
      <w:r w:rsidR="000E04A7" w:rsidRPr="00642BBD">
        <w:rPr>
          <w:rFonts w:ascii="Times New Roman" w:hAnsi="Times New Roman" w:cs="Times New Roman"/>
          <w:sz w:val="24"/>
          <w:szCs w:val="24"/>
        </w:rPr>
        <w:t xml:space="preserve">Помните про правильное оформление письма. </w:t>
      </w:r>
      <w:proofErr w:type="gramStart"/>
      <w:r w:rsidR="000E04A7" w:rsidRPr="00642BBD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="000E04A7" w:rsidRPr="00642BBD">
        <w:rPr>
          <w:rFonts w:ascii="Times New Roman" w:hAnsi="Times New Roman" w:cs="Times New Roman"/>
          <w:sz w:val="24"/>
          <w:szCs w:val="24"/>
        </w:rPr>
        <w:t xml:space="preserve"> мы пишем адрес отправителя (ваш адрес) в правом верхнем углу по правилам оформления (сначала адрес, город, страна, число), потом обращение</w:t>
      </w:r>
      <w:r w:rsidR="00E434ED">
        <w:rPr>
          <w:rFonts w:ascii="Times New Roman" w:hAnsi="Times New Roman" w:cs="Times New Roman"/>
          <w:sz w:val="24"/>
          <w:szCs w:val="24"/>
        </w:rPr>
        <w:t xml:space="preserve">, начинающееся со слова </w:t>
      </w:r>
      <w:r w:rsidR="00E434ED">
        <w:rPr>
          <w:rFonts w:ascii="Times New Roman" w:hAnsi="Times New Roman" w:cs="Times New Roman"/>
          <w:sz w:val="24"/>
          <w:szCs w:val="24"/>
          <w:lang w:val="en-US"/>
        </w:rPr>
        <w:t>Dear</w:t>
      </w:r>
      <w:r w:rsidR="00E434ED" w:rsidRPr="00E434ED">
        <w:rPr>
          <w:rFonts w:ascii="Times New Roman" w:hAnsi="Times New Roman" w:cs="Times New Roman"/>
          <w:sz w:val="24"/>
          <w:szCs w:val="24"/>
        </w:rPr>
        <w:t xml:space="preserve"> …</w:t>
      </w:r>
      <w:r w:rsidR="000E04A7" w:rsidRPr="00642B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04A7" w:rsidRDefault="00642BBD" w:rsidP="00642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BBD">
        <w:rPr>
          <w:rFonts w:ascii="Times New Roman" w:hAnsi="Times New Roman" w:cs="Times New Roman"/>
          <w:sz w:val="24"/>
          <w:szCs w:val="24"/>
        </w:rPr>
        <w:t xml:space="preserve">7. </w:t>
      </w:r>
      <w:r w:rsidR="000E04A7" w:rsidRPr="00642BBD">
        <w:rPr>
          <w:rFonts w:ascii="Times New Roman" w:hAnsi="Times New Roman" w:cs="Times New Roman"/>
          <w:sz w:val="24"/>
          <w:szCs w:val="24"/>
        </w:rPr>
        <w:t>Обязательно проверьте еще раз после написания: правильное оформ</w:t>
      </w:r>
      <w:r w:rsidR="00E434ED">
        <w:rPr>
          <w:rFonts w:ascii="Times New Roman" w:hAnsi="Times New Roman" w:cs="Times New Roman"/>
          <w:sz w:val="24"/>
          <w:szCs w:val="24"/>
        </w:rPr>
        <w:t>ление письма, абзацы, вступительную часть – благодарность за письмо</w:t>
      </w:r>
      <w:r w:rsidR="000E04A7" w:rsidRPr="00642BBD">
        <w:rPr>
          <w:rFonts w:ascii="Times New Roman" w:hAnsi="Times New Roman" w:cs="Times New Roman"/>
          <w:sz w:val="24"/>
          <w:szCs w:val="24"/>
        </w:rPr>
        <w:t xml:space="preserve">, наличие вступления, завершающей фразы, подписи, правильное написание адреса. Рекомендую отдельно проверить орфографию и пунктуацию. </w:t>
      </w:r>
    </w:p>
    <w:p w:rsidR="00E434ED" w:rsidRDefault="00E434ED" w:rsidP="00642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Pr="00E434ED">
        <w:rPr>
          <w:rFonts w:ascii="Times New Roman" w:hAnsi="Times New Roman" w:cs="Times New Roman"/>
          <w:b/>
          <w:sz w:val="24"/>
          <w:szCs w:val="24"/>
        </w:rPr>
        <w:t>Минимальный необходимый объем письма: 90 слов, помните об этом!</w:t>
      </w:r>
    </w:p>
    <w:p w:rsidR="00E434ED" w:rsidRPr="00642BBD" w:rsidRDefault="00E434ED" w:rsidP="00642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47C" w:rsidRPr="00642BBD" w:rsidRDefault="00642BBD" w:rsidP="00D174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1747C">
        <w:rPr>
          <w:rFonts w:ascii="Times New Roman" w:hAnsi="Times New Roman" w:cs="Times New Roman"/>
          <w:i/>
          <w:sz w:val="24"/>
          <w:szCs w:val="24"/>
        </w:rPr>
        <w:t>Приложение 1 к письменной части</w:t>
      </w:r>
      <w:r w:rsidRPr="00642BBD">
        <w:rPr>
          <w:rFonts w:ascii="Times New Roman" w:hAnsi="Times New Roman" w:cs="Times New Roman"/>
          <w:sz w:val="24"/>
          <w:szCs w:val="24"/>
        </w:rPr>
        <w:t xml:space="preserve"> поможет выразить мысль</w:t>
      </w:r>
      <w:r w:rsidR="00D1747C">
        <w:rPr>
          <w:rFonts w:ascii="Times New Roman" w:hAnsi="Times New Roman" w:cs="Times New Roman"/>
          <w:sz w:val="24"/>
          <w:szCs w:val="24"/>
        </w:rPr>
        <w:t>, используя</w:t>
      </w:r>
      <w:r w:rsidRPr="00642BBD">
        <w:rPr>
          <w:rFonts w:ascii="Times New Roman" w:hAnsi="Times New Roman" w:cs="Times New Roman"/>
          <w:sz w:val="24"/>
          <w:szCs w:val="24"/>
        </w:rPr>
        <w:t xml:space="preserve"> устойчивые выражения неформальной лексики</w:t>
      </w:r>
      <w:r w:rsidR="00D1747C">
        <w:rPr>
          <w:rFonts w:ascii="Times New Roman" w:hAnsi="Times New Roman" w:cs="Times New Roman"/>
          <w:sz w:val="24"/>
          <w:szCs w:val="24"/>
        </w:rPr>
        <w:t>,</w:t>
      </w:r>
      <w:r w:rsidRPr="00642BBD">
        <w:rPr>
          <w:rFonts w:ascii="Times New Roman" w:hAnsi="Times New Roman" w:cs="Times New Roman"/>
          <w:sz w:val="24"/>
          <w:szCs w:val="24"/>
        </w:rPr>
        <w:t xml:space="preserve"> и облегчит решение коммуникативной задачи.</w:t>
      </w:r>
    </w:p>
    <w:p w:rsidR="000E04A7" w:rsidRPr="00642BBD" w:rsidRDefault="000E04A7" w:rsidP="00642BB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42BBD">
        <w:rPr>
          <w:rFonts w:ascii="Times New Roman" w:hAnsi="Times New Roman" w:cs="Times New Roman"/>
          <w:i/>
          <w:sz w:val="24"/>
          <w:szCs w:val="24"/>
        </w:rPr>
        <w:t>Приложение 1 к письменной части</w:t>
      </w:r>
    </w:p>
    <w:p w:rsidR="00B03419" w:rsidRPr="00642BBD" w:rsidRDefault="00B03419" w:rsidP="00642BB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42BBD">
        <w:rPr>
          <w:rFonts w:ascii="Times New Roman" w:hAnsi="Times New Roman" w:cs="Times New Roman"/>
          <w:i/>
          <w:sz w:val="24"/>
          <w:szCs w:val="24"/>
        </w:rPr>
        <w:t>Выражения мнения:</w:t>
      </w:r>
    </w:p>
    <w:p w:rsidR="000E04A7" w:rsidRPr="00642BBD" w:rsidRDefault="00B03419" w:rsidP="00642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38E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223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agree</w:t>
      </w:r>
      <w:r w:rsidRPr="0022238E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disagree</w:t>
      </w:r>
      <w:r w:rsidRPr="0022238E">
        <w:rPr>
          <w:rFonts w:ascii="Times New Roman" w:hAnsi="Times New Roman" w:cs="Times New Roman"/>
          <w:sz w:val="24"/>
          <w:szCs w:val="24"/>
          <w:lang w:val="en-US"/>
        </w:rPr>
        <w:t xml:space="preserve"> -  </w:t>
      </w:r>
      <w:r w:rsidRPr="00642BBD">
        <w:rPr>
          <w:rFonts w:ascii="Times New Roman" w:hAnsi="Times New Roman" w:cs="Times New Roman"/>
          <w:sz w:val="24"/>
          <w:szCs w:val="24"/>
        </w:rPr>
        <w:t>Я</w:t>
      </w:r>
      <w:r w:rsidRPr="002223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согласен</w:t>
      </w:r>
      <w:r w:rsidRPr="0022238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642BBD">
        <w:rPr>
          <w:rFonts w:ascii="Times New Roman" w:hAnsi="Times New Roman" w:cs="Times New Roman"/>
          <w:sz w:val="24"/>
          <w:szCs w:val="24"/>
        </w:rPr>
        <w:t>не</w:t>
      </w:r>
      <w:r w:rsidRPr="002223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согласен</w:t>
      </w:r>
      <w:r w:rsidRPr="0022238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2238E">
        <w:rPr>
          <w:rFonts w:ascii="Times New Roman" w:hAnsi="Times New Roman" w:cs="Times New Roman"/>
          <w:sz w:val="24"/>
          <w:szCs w:val="24"/>
          <w:lang w:val="en-US"/>
        </w:rPr>
        <w:br/>
        <w:t xml:space="preserve">•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223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Pr="002223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opinion</w:t>
      </w:r>
      <w:r w:rsidRPr="0022238E">
        <w:rPr>
          <w:rFonts w:ascii="Times New Roman" w:hAnsi="Times New Roman" w:cs="Times New Roman"/>
          <w:sz w:val="24"/>
          <w:szCs w:val="24"/>
          <w:lang w:val="en-US"/>
        </w:rPr>
        <w:t>, … (</w:t>
      </w:r>
      <w:r w:rsidRPr="00642BBD">
        <w:rPr>
          <w:rFonts w:ascii="Times New Roman" w:hAnsi="Times New Roman" w:cs="Times New Roman"/>
          <w:sz w:val="24"/>
          <w:szCs w:val="24"/>
        </w:rPr>
        <w:t>По</w:t>
      </w:r>
      <w:r w:rsidRPr="002223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моему</w:t>
      </w:r>
      <w:r w:rsidRPr="002223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мнению</w:t>
      </w:r>
      <w:r w:rsidRPr="0022238E">
        <w:rPr>
          <w:rFonts w:ascii="Times New Roman" w:hAnsi="Times New Roman" w:cs="Times New Roman"/>
          <w:sz w:val="24"/>
          <w:szCs w:val="24"/>
          <w:lang w:val="en-US"/>
        </w:rPr>
        <w:t xml:space="preserve">)/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2223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Pr="002223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2223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223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view</w:t>
      </w:r>
      <w:r w:rsidRPr="002223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…(</w:t>
      </w:r>
      <w:r w:rsidRPr="00642BBD">
        <w:rPr>
          <w:rFonts w:ascii="Times New Roman" w:hAnsi="Times New Roman" w:cs="Times New Roman"/>
          <w:sz w:val="24"/>
          <w:szCs w:val="24"/>
        </w:rPr>
        <w:t>С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моей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точки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зрения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) / As far as I am concerned, … (</w:t>
      </w:r>
      <w:r w:rsidRPr="00642BBD">
        <w:rPr>
          <w:rFonts w:ascii="Times New Roman" w:hAnsi="Times New Roman" w:cs="Times New Roman"/>
          <w:sz w:val="24"/>
          <w:szCs w:val="24"/>
        </w:rPr>
        <w:t>Что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касается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меня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br/>
        <w:t>• I believe that…(</w:t>
      </w:r>
      <w:r w:rsidRPr="00642BBD">
        <w:rPr>
          <w:rFonts w:ascii="Times New Roman" w:hAnsi="Times New Roman" w:cs="Times New Roman"/>
          <w:sz w:val="24"/>
          <w:szCs w:val="24"/>
        </w:rPr>
        <w:t>Я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уверен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642BBD">
        <w:rPr>
          <w:rFonts w:ascii="Times New Roman" w:hAnsi="Times New Roman" w:cs="Times New Roman"/>
          <w:sz w:val="24"/>
          <w:szCs w:val="24"/>
        </w:rPr>
        <w:t>думаю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42BBD">
        <w:rPr>
          <w:rFonts w:ascii="Times New Roman" w:hAnsi="Times New Roman" w:cs="Times New Roman"/>
          <w:sz w:val="24"/>
          <w:szCs w:val="24"/>
        </w:rPr>
        <w:t>что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)/ It seems to me that… </w:t>
      </w:r>
      <w:r w:rsidRPr="00BC5169">
        <w:rPr>
          <w:rFonts w:ascii="Times New Roman" w:hAnsi="Times New Roman" w:cs="Times New Roman"/>
          <w:sz w:val="24"/>
          <w:szCs w:val="24"/>
        </w:rPr>
        <w:t>(</w:t>
      </w:r>
      <w:r w:rsidRPr="00642BBD">
        <w:rPr>
          <w:rFonts w:ascii="Times New Roman" w:hAnsi="Times New Roman" w:cs="Times New Roman"/>
          <w:sz w:val="24"/>
          <w:szCs w:val="24"/>
        </w:rPr>
        <w:t>Мне</w:t>
      </w:r>
      <w:r w:rsidRPr="00BC5169">
        <w:rPr>
          <w:rFonts w:ascii="Times New Roman" w:hAnsi="Times New Roman" w:cs="Times New Roman"/>
          <w:sz w:val="24"/>
          <w:szCs w:val="24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кажется</w:t>
      </w:r>
      <w:r w:rsidRPr="00BC5169">
        <w:rPr>
          <w:rFonts w:ascii="Times New Roman" w:hAnsi="Times New Roman" w:cs="Times New Roman"/>
          <w:sz w:val="24"/>
          <w:szCs w:val="24"/>
        </w:rPr>
        <w:t xml:space="preserve">, </w:t>
      </w:r>
      <w:r w:rsidRPr="00642BBD">
        <w:rPr>
          <w:rFonts w:ascii="Times New Roman" w:hAnsi="Times New Roman" w:cs="Times New Roman"/>
          <w:sz w:val="24"/>
          <w:szCs w:val="24"/>
        </w:rPr>
        <w:t>что</w:t>
      </w:r>
      <w:r w:rsidRPr="00BC5169">
        <w:rPr>
          <w:rFonts w:ascii="Times New Roman" w:hAnsi="Times New Roman" w:cs="Times New Roman"/>
          <w:sz w:val="24"/>
          <w:szCs w:val="24"/>
        </w:rPr>
        <w:t>)</w:t>
      </w:r>
      <w:r w:rsidRPr="00BC5169">
        <w:rPr>
          <w:rFonts w:ascii="Times New Roman" w:hAnsi="Times New Roman" w:cs="Times New Roman"/>
          <w:sz w:val="24"/>
          <w:szCs w:val="24"/>
        </w:rPr>
        <w:br/>
        <w:t xml:space="preserve">•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C5169">
        <w:rPr>
          <w:rFonts w:ascii="Times New Roman" w:hAnsi="Times New Roman" w:cs="Times New Roman"/>
          <w:sz w:val="24"/>
          <w:szCs w:val="24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am</w:t>
      </w:r>
      <w:r w:rsidRPr="00BC5169">
        <w:rPr>
          <w:rFonts w:ascii="Times New Roman" w:hAnsi="Times New Roman" w:cs="Times New Roman"/>
          <w:sz w:val="24"/>
          <w:szCs w:val="24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BC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BBD">
        <w:rPr>
          <w:rFonts w:ascii="Times New Roman" w:hAnsi="Times New Roman" w:cs="Times New Roman"/>
          <w:sz w:val="24"/>
          <w:szCs w:val="24"/>
          <w:lang w:val="en-US"/>
        </w:rPr>
        <w:t>favour</w:t>
      </w:r>
      <w:proofErr w:type="spellEnd"/>
      <w:r w:rsidRPr="00BC5169">
        <w:rPr>
          <w:rFonts w:ascii="Times New Roman" w:hAnsi="Times New Roman" w:cs="Times New Roman"/>
          <w:sz w:val="24"/>
          <w:szCs w:val="24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BC5169">
        <w:rPr>
          <w:rFonts w:ascii="Times New Roman" w:hAnsi="Times New Roman" w:cs="Times New Roman"/>
          <w:sz w:val="24"/>
          <w:szCs w:val="24"/>
        </w:rPr>
        <w:t>… (</w:t>
      </w:r>
      <w:r w:rsidRPr="00642BBD">
        <w:rPr>
          <w:rFonts w:ascii="Times New Roman" w:hAnsi="Times New Roman" w:cs="Times New Roman"/>
          <w:sz w:val="24"/>
          <w:szCs w:val="24"/>
        </w:rPr>
        <w:t>Я</w:t>
      </w:r>
      <w:r w:rsidRPr="00BC5169">
        <w:rPr>
          <w:rFonts w:ascii="Times New Roman" w:hAnsi="Times New Roman" w:cs="Times New Roman"/>
          <w:sz w:val="24"/>
          <w:szCs w:val="24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полностью</w:t>
      </w:r>
      <w:r w:rsidRPr="00BC5169">
        <w:rPr>
          <w:rFonts w:ascii="Times New Roman" w:hAnsi="Times New Roman" w:cs="Times New Roman"/>
          <w:sz w:val="24"/>
          <w:szCs w:val="24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поддерживаю</w:t>
      </w:r>
      <w:r w:rsidRPr="00BC5169">
        <w:rPr>
          <w:rFonts w:ascii="Times New Roman" w:hAnsi="Times New Roman" w:cs="Times New Roman"/>
          <w:sz w:val="24"/>
          <w:szCs w:val="24"/>
        </w:rPr>
        <w:t xml:space="preserve">)/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I am against the idea of… (</w:t>
      </w:r>
      <w:r w:rsidRPr="00642BBD">
        <w:rPr>
          <w:rFonts w:ascii="Times New Roman" w:hAnsi="Times New Roman" w:cs="Times New Roman"/>
          <w:sz w:val="24"/>
          <w:szCs w:val="24"/>
        </w:rPr>
        <w:t>Я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против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идеи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br/>
        <w:t>• According to… (</w:t>
      </w:r>
      <w:r w:rsidRPr="00642BBD">
        <w:rPr>
          <w:rFonts w:ascii="Times New Roman" w:hAnsi="Times New Roman" w:cs="Times New Roman"/>
          <w:sz w:val="24"/>
          <w:szCs w:val="24"/>
        </w:rPr>
        <w:t>В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соответствии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42BBD">
        <w:rPr>
          <w:rFonts w:ascii="Times New Roman" w:hAnsi="Times New Roman" w:cs="Times New Roman"/>
          <w:sz w:val="24"/>
          <w:szCs w:val="24"/>
        </w:rPr>
        <w:t>По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утверждению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br/>
        <w:t>• Some people say that…(</w:t>
      </w:r>
      <w:r w:rsidRPr="00642BBD">
        <w:rPr>
          <w:rFonts w:ascii="Times New Roman" w:hAnsi="Times New Roman" w:cs="Times New Roman"/>
          <w:sz w:val="24"/>
          <w:szCs w:val="24"/>
        </w:rPr>
        <w:t>Некоторые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говорят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42BBD">
        <w:rPr>
          <w:rFonts w:ascii="Times New Roman" w:hAnsi="Times New Roman" w:cs="Times New Roman"/>
          <w:sz w:val="24"/>
          <w:szCs w:val="24"/>
        </w:rPr>
        <w:t>что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br/>
        <w:t>• It is said/believed that… (</w:t>
      </w:r>
      <w:r w:rsidRPr="00642BBD">
        <w:rPr>
          <w:rFonts w:ascii="Times New Roman" w:hAnsi="Times New Roman" w:cs="Times New Roman"/>
          <w:sz w:val="24"/>
          <w:szCs w:val="24"/>
        </w:rPr>
        <w:t>Говорят</w:t>
      </w:r>
      <w:proofErr w:type="gramStart"/>
      <w:r w:rsidRPr="00642BB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642BB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42BBD">
        <w:rPr>
          <w:rFonts w:ascii="Times New Roman" w:hAnsi="Times New Roman" w:cs="Times New Roman"/>
          <w:sz w:val="24"/>
          <w:szCs w:val="24"/>
        </w:rPr>
        <w:t>читается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br/>
        <w:t>• There is no doubt that… (</w:t>
      </w:r>
      <w:r w:rsidRPr="00642BBD">
        <w:rPr>
          <w:rFonts w:ascii="Times New Roman" w:hAnsi="Times New Roman" w:cs="Times New Roman"/>
          <w:sz w:val="24"/>
          <w:szCs w:val="24"/>
        </w:rPr>
        <w:t>Нет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сомнений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42BBD">
        <w:rPr>
          <w:rFonts w:ascii="Times New Roman" w:hAnsi="Times New Roman" w:cs="Times New Roman"/>
          <w:sz w:val="24"/>
          <w:szCs w:val="24"/>
        </w:rPr>
        <w:t>что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br/>
        <w:t>• It cannot be denied that… (</w:t>
      </w:r>
      <w:r w:rsidRPr="00642BBD">
        <w:rPr>
          <w:rFonts w:ascii="Times New Roman" w:hAnsi="Times New Roman" w:cs="Times New Roman"/>
          <w:sz w:val="24"/>
          <w:szCs w:val="24"/>
        </w:rPr>
        <w:t>Нельзя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отрицать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42BBD">
        <w:rPr>
          <w:rFonts w:ascii="Times New Roman" w:hAnsi="Times New Roman" w:cs="Times New Roman"/>
          <w:sz w:val="24"/>
          <w:szCs w:val="24"/>
        </w:rPr>
        <w:t>что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br/>
        <w:t xml:space="preserve">• It goes without saying </w:t>
      </w:r>
      <w:proofErr w:type="gramStart"/>
      <w:r w:rsidRPr="00642BBD">
        <w:rPr>
          <w:rFonts w:ascii="Times New Roman" w:hAnsi="Times New Roman" w:cs="Times New Roman"/>
          <w:sz w:val="24"/>
          <w:szCs w:val="24"/>
          <w:lang w:val="en-US"/>
        </w:rPr>
        <w:t>that</w:t>
      </w:r>
      <w:proofErr w:type="gramEnd"/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… </w:t>
      </w:r>
      <w:r w:rsidRPr="0022238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642BBD">
        <w:rPr>
          <w:rFonts w:ascii="Times New Roman" w:hAnsi="Times New Roman" w:cs="Times New Roman"/>
          <w:sz w:val="24"/>
          <w:szCs w:val="24"/>
        </w:rPr>
        <w:t>Нечего</w:t>
      </w:r>
      <w:r w:rsidRPr="002223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и</w:t>
      </w:r>
      <w:r w:rsidRPr="002223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говорить</w:t>
      </w:r>
      <w:r w:rsidRPr="002223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42BBD">
        <w:rPr>
          <w:rFonts w:ascii="Times New Roman" w:hAnsi="Times New Roman" w:cs="Times New Roman"/>
          <w:sz w:val="24"/>
          <w:szCs w:val="24"/>
        </w:rPr>
        <w:t>что</w:t>
      </w:r>
      <w:r w:rsidRPr="0022238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2238E">
        <w:rPr>
          <w:rFonts w:ascii="Times New Roman" w:hAnsi="Times New Roman" w:cs="Times New Roman"/>
          <w:sz w:val="24"/>
          <w:szCs w:val="24"/>
          <w:lang w:val="en-US"/>
        </w:rPr>
        <w:br/>
        <w:t xml:space="preserve">•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Pr="002223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must</w:t>
      </w:r>
      <w:r w:rsidRPr="002223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admit</w:t>
      </w:r>
      <w:r w:rsidRPr="002223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22238E">
        <w:rPr>
          <w:rFonts w:ascii="Times New Roman" w:hAnsi="Times New Roman" w:cs="Times New Roman"/>
          <w:sz w:val="24"/>
          <w:szCs w:val="24"/>
          <w:lang w:val="en-US"/>
        </w:rPr>
        <w:t xml:space="preserve">… </w:t>
      </w:r>
      <w:r w:rsidRPr="00642BBD">
        <w:rPr>
          <w:rFonts w:ascii="Times New Roman" w:hAnsi="Times New Roman" w:cs="Times New Roman"/>
          <w:sz w:val="24"/>
          <w:szCs w:val="24"/>
        </w:rPr>
        <w:t>(Мы должны признать, что)</w:t>
      </w:r>
    </w:p>
    <w:p w:rsidR="00D02EC5" w:rsidRPr="00642BBD" w:rsidRDefault="00B03419" w:rsidP="00642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BBD">
        <w:rPr>
          <w:rFonts w:ascii="Times New Roman" w:hAnsi="Times New Roman" w:cs="Times New Roman"/>
          <w:sz w:val="24"/>
          <w:szCs w:val="24"/>
        </w:rPr>
        <w:br/>
      </w:r>
      <w:r w:rsidRPr="00642BBD">
        <w:rPr>
          <w:rFonts w:ascii="Times New Roman" w:hAnsi="Times New Roman" w:cs="Times New Roman"/>
          <w:i/>
          <w:sz w:val="24"/>
          <w:szCs w:val="24"/>
        </w:rPr>
        <w:t>Представление</w:t>
      </w:r>
      <w:r w:rsidRPr="002223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42BBD">
        <w:rPr>
          <w:rFonts w:ascii="Times New Roman" w:hAnsi="Times New Roman" w:cs="Times New Roman"/>
          <w:i/>
          <w:sz w:val="24"/>
          <w:szCs w:val="24"/>
        </w:rPr>
        <w:t>аргументов</w:t>
      </w:r>
      <w:r w:rsidRPr="0022238E">
        <w:rPr>
          <w:rFonts w:ascii="Times New Roman" w:hAnsi="Times New Roman" w:cs="Times New Roman"/>
          <w:i/>
          <w:sz w:val="24"/>
          <w:szCs w:val="24"/>
        </w:rPr>
        <w:t>:</w:t>
      </w:r>
      <w:r w:rsidRPr="0022238E">
        <w:rPr>
          <w:rFonts w:ascii="Times New Roman" w:hAnsi="Times New Roman" w:cs="Times New Roman"/>
          <w:sz w:val="24"/>
          <w:szCs w:val="24"/>
        </w:rPr>
        <w:br/>
        <w:t xml:space="preserve">•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2238E">
        <w:rPr>
          <w:rFonts w:ascii="Times New Roman" w:hAnsi="Times New Roman" w:cs="Times New Roman"/>
          <w:sz w:val="24"/>
          <w:szCs w:val="24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main</w:t>
      </w:r>
      <w:r w:rsidRPr="0022238E">
        <w:rPr>
          <w:rFonts w:ascii="Times New Roman" w:hAnsi="Times New Roman" w:cs="Times New Roman"/>
          <w:sz w:val="24"/>
          <w:szCs w:val="24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argument</w:t>
      </w:r>
      <w:r w:rsidRPr="0022238E">
        <w:rPr>
          <w:rFonts w:ascii="Times New Roman" w:hAnsi="Times New Roman" w:cs="Times New Roman"/>
          <w:sz w:val="24"/>
          <w:szCs w:val="24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against</w:t>
      </w:r>
      <w:r w:rsidRPr="0022238E">
        <w:rPr>
          <w:rFonts w:ascii="Times New Roman" w:hAnsi="Times New Roman" w:cs="Times New Roman"/>
          <w:sz w:val="24"/>
          <w:szCs w:val="24"/>
        </w:rPr>
        <w:t>/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2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BBD">
        <w:rPr>
          <w:rFonts w:ascii="Times New Roman" w:hAnsi="Times New Roman" w:cs="Times New Roman"/>
          <w:sz w:val="24"/>
          <w:szCs w:val="24"/>
          <w:lang w:val="en-US"/>
        </w:rPr>
        <w:t>favour</w:t>
      </w:r>
      <w:proofErr w:type="spellEnd"/>
      <w:r w:rsidRPr="0022238E">
        <w:rPr>
          <w:rFonts w:ascii="Times New Roman" w:hAnsi="Times New Roman" w:cs="Times New Roman"/>
          <w:sz w:val="24"/>
          <w:szCs w:val="24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22238E">
        <w:rPr>
          <w:rFonts w:ascii="Times New Roman" w:hAnsi="Times New Roman" w:cs="Times New Roman"/>
          <w:sz w:val="24"/>
          <w:szCs w:val="24"/>
        </w:rPr>
        <w:t xml:space="preserve">…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642BBD">
        <w:rPr>
          <w:rFonts w:ascii="Times New Roman" w:hAnsi="Times New Roman" w:cs="Times New Roman"/>
          <w:sz w:val="24"/>
          <w:szCs w:val="24"/>
        </w:rPr>
        <w:t>Главный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аргумент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против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642BBD">
        <w:rPr>
          <w:rFonts w:ascii="Times New Roman" w:hAnsi="Times New Roman" w:cs="Times New Roman"/>
          <w:sz w:val="24"/>
          <w:szCs w:val="24"/>
        </w:rPr>
        <w:t>за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br/>
        <w:t>• First of all, I would like to consider… (</w:t>
      </w:r>
      <w:r w:rsidRPr="00642BBD">
        <w:rPr>
          <w:rFonts w:ascii="Times New Roman" w:hAnsi="Times New Roman" w:cs="Times New Roman"/>
          <w:sz w:val="24"/>
          <w:szCs w:val="24"/>
        </w:rPr>
        <w:t>Прежде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всего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42BBD">
        <w:rPr>
          <w:rFonts w:ascii="Times New Roman" w:hAnsi="Times New Roman" w:cs="Times New Roman"/>
          <w:sz w:val="24"/>
          <w:szCs w:val="24"/>
        </w:rPr>
        <w:t>я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хотел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бы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обсудить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br/>
        <w:t xml:space="preserve">• The first thing I would like to consider is…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br/>
        <w:t xml:space="preserve">• To begin </w:t>
      </w:r>
      <w:proofErr w:type="gramStart"/>
      <w:r w:rsidRPr="00642BBD">
        <w:rPr>
          <w:rFonts w:ascii="Times New Roman" w:hAnsi="Times New Roman" w:cs="Times New Roman"/>
          <w:sz w:val="24"/>
          <w:szCs w:val="24"/>
          <w:lang w:val="en-US"/>
        </w:rPr>
        <w:t>with, …/</w:t>
      </w:r>
      <w:proofErr w:type="gramEnd"/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 To start with, … (</w:t>
      </w:r>
      <w:r w:rsidRPr="00642BBD">
        <w:rPr>
          <w:rFonts w:ascii="Times New Roman" w:hAnsi="Times New Roman" w:cs="Times New Roman"/>
          <w:sz w:val="24"/>
          <w:szCs w:val="24"/>
        </w:rPr>
        <w:t>Для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начала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Pr="00642BBD">
        <w:rPr>
          <w:rFonts w:ascii="Times New Roman" w:hAnsi="Times New Roman" w:cs="Times New Roman"/>
          <w:sz w:val="24"/>
          <w:szCs w:val="24"/>
        </w:rPr>
        <w:t>Во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42BBD">
        <w:rPr>
          <w:rFonts w:ascii="Times New Roman" w:hAnsi="Times New Roman" w:cs="Times New Roman"/>
          <w:sz w:val="24"/>
          <w:szCs w:val="24"/>
        </w:rPr>
        <w:t>первых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br/>
        <w:t>• Despite the fact that…/ In spite of the fact that… (</w:t>
      </w:r>
      <w:r w:rsidRPr="00642BBD">
        <w:rPr>
          <w:rFonts w:ascii="Times New Roman" w:hAnsi="Times New Roman" w:cs="Times New Roman"/>
          <w:sz w:val="24"/>
          <w:szCs w:val="24"/>
        </w:rPr>
        <w:t>Несмотря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на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то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42BBD">
        <w:rPr>
          <w:rFonts w:ascii="Times New Roman" w:hAnsi="Times New Roman" w:cs="Times New Roman"/>
          <w:sz w:val="24"/>
          <w:szCs w:val="24"/>
        </w:rPr>
        <w:t>что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br/>
        <w:t xml:space="preserve">• On the one </w:t>
      </w:r>
      <w:proofErr w:type="gramStart"/>
      <w:r w:rsidRPr="00642BBD">
        <w:rPr>
          <w:rFonts w:ascii="Times New Roman" w:hAnsi="Times New Roman" w:cs="Times New Roman"/>
          <w:sz w:val="24"/>
          <w:szCs w:val="24"/>
          <w:lang w:val="en-US"/>
        </w:rPr>
        <w:t>hand, …</w:t>
      </w:r>
      <w:proofErr w:type="gramEnd"/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 /On the other hand, … </w:t>
      </w:r>
      <w:r w:rsidRPr="00642BBD">
        <w:rPr>
          <w:rFonts w:ascii="Times New Roman" w:hAnsi="Times New Roman" w:cs="Times New Roman"/>
          <w:sz w:val="24"/>
          <w:szCs w:val="24"/>
        </w:rPr>
        <w:t>(С одной стороны/ С другой стороны)</w:t>
      </w:r>
      <w:r w:rsidRPr="00642BBD">
        <w:rPr>
          <w:rFonts w:ascii="Times New Roman" w:hAnsi="Times New Roman" w:cs="Times New Roman"/>
          <w:sz w:val="24"/>
          <w:szCs w:val="24"/>
        </w:rPr>
        <w:br/>
        <w:t xml:space="preserve">•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Besides</w:t>
      </w:r>
      <w:r w:rsidRPr="00642BBD">
        <w:rPr>
          <w:rFonts w:ascii="Times New Roman" w:hAnsi="Times New Roman" w:cs="Times New Roman"/>
          <w:sz w:val="24"/>
          <w:szCs w:val="24"/>
        </w:rPr>
        <w:t xml:space="preserve">,…/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42BBD">
        <w:rPr>
          <w:rFonts w:ascii="Times New Roman" w:hAnsi="Times New Roman" w:cs="Times New Roman"/>
          <w:sz w:val="24"/>
          <w:szCs w:val="24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addition</w:t>
      </w:r>
      <w:r w:rsidRPr="00642BBD">
        <w:rPr>
          <w:rFonts w:ascii="Times New Roman" w:hAnsi="Times New Roman" w:cs="Times New Roman"/>
          <w:sz w:val="24"/>
          <w:szCs w:val="24"/>
        </w:rPr>
        <w:t>,… (Кроме того)</w:t>
      </w:r>
      <w:r w:rsidRPr="00642BBD">
        <w:rPr>
          <w:rFonts w:ascii="Times New Roman" w:hAnsi="Times New Roman" w:cs="Times New Roman"/>
          <w:sz w:val="24"/>
          <w:szCs w:val="24"/>
        </w:rPr>
        <w:br/>
        <w:t xml:space="preserve">•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Pr="00642BBD">
        <w:rPr>
          <w:rFonts w:ascii="Times New Roman" w:hAnsi="Times New Roman" w:cs="Times New Roman"/>
          <w:sz w:val="24"/>
          <w:szCs w:val="24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642BBD">
        <w:rPr>
          <w:rFonts w:ascii="Times New Roman" w:hAnsi="Times New Roman" w:cs="Times New Roman"/>
          <w:sz w:val="24"/>
          <w:szCs w:val="24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Pr="00642BBD">
        <w:rPr>
          <w:rFonts w:ascii="Times New Roman" w:hAnsi="Times New Roman" w:cs="Times New Roman"/>
          <w:sz w:val="24"/>
          <w:szCs w:val="24"/>
        </w:rPr>
        <w:t xml:space="preserve">, …/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Moreover, …/ More than that, … (</w:t>
      </w:r>
      <w:r w:rsidRPr="00642BBD">
        <w:rPr>
          <w:rFonts w:ascii="Times New Roman" w:hAnsi="Times New Roman" w:cs="Times New Roman"/>
          <w:sz w:val="24"/>
          <w:szCs w:val="24"/>
        </w:rPr>
        <w:t>Тем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более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42BBD">
        <w:rPr>
          <w:rFonts w:ascii="Times New Roman" w:hAnsi="Times New Roman" w:cs="Times New Roman"/>
          <w:sz w:val="24"/>
          <w:szCs w:val="24"/>
        </w:rPr>
        <w:t>К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тому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же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br/>
        <w:t xml:space="preserve">• Finally, … </w:t>
      </w:r>
      <w:r w:rsidRPr="00642BBD">
        <w:rPr>
          <w:rFonts w:ascii="Times New Roman" w:hAnsi="Times New Roman" w:cs="Times New Roman"/>
          <w:sz w:val="24"/>
          <w:szCs w:val="24"/>
        </w:rPr>
        <w:t>(И наконец</w:t>
      </w:r>
      <w:proofErr w:type="gramStart"/>
      <w:r w:rsidRPr="00642BBD">
        <w:rPr>
          <w:rFonts w:ascii="Times New Roman" w:hAnsi="Times New Roman" w:cs="Times New Roman"/>
          <w:sz w:val="24"/>
          <w:szCs w:val="24"/>
        </w:rPr>
        <w:t>/В</w:t>
      </w:r>
      <w:proofErr w:type="gramEnd"/>
      <w:r w:rsidRPr="00642BBD">
        <w:rPr>
          <w:rFonts w:ascii="Times New Roman" w:hAnsi="Times New Roman" w:cs="Times New Roman"/>
          <w:sz w:val="24"/>
          <w:szCs w:val="24"/>
        </w:rPr>
        <w:t xml:space="preserve"> заключение)</w:t>
      </w:r>
      <w:r w:rsidRPr="00642BBD">
        <w:rPr>
          <w:rFonts w:ascii="Times New Roman" w:hAnsi="Times New Roman" w:cs="Times New Roman"/>
          <w:sz w:val="24"/>
          <w:szCs w:val="24"/>
        </w:rPr>
        <w:br/>
        <w:t xml:space="preserve">•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However</w:t>
      </w:r>
      <w:r w:rsidRPr="00642BBD">
        <w:rPr>
          <w:rFonts w:ascii="Times New Roman" w:hAnsi="Times New Roman" w:cs="Times New Roman"/>
          <w:sz w:val="24"/>
          <w:szCs w:val="24"/>
        </w:rPr>
        <w:t xml:space="preserve">, … / …,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though</w:t>
      </w:r>
      <w:r w:rsidRPr="00642BBD">
        <w:rPr>
          <w:rFonts w:ascii="Times New Roman" w:hAnsi="Times New Roman" w:cs="Times New Roman"/>
          <w:sz w:val="24"/>
          <w:szCs w:val="24"/>
        </w:rPr>
        <w:t xml:space="preserve"> (Тем не менее/хотя)</w:t>
      </w:r>
      <w:r w:rsidRPr="00642BBD">
        <w:rPr>
          <w:rFonts w:ascii="Times New Roman" w:hAnsi="Times New Roman" w:cs="Times New Roman"/>
          <w:sz w:val="24"/>
          <w:szCs w:val="24"/>
        </w:rPr>
        <w:br/>
        <w:t>• …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although</w:t>
      </w:r>
      <w:r w:rsidRPr="00642BBD">
        <w:rPr>
          <w:rFonts w:ascii="Times New Roman" w:hAnsi="Times New Roman" w:cs="Times New Roman"/>
          <w:sz w:val="24"/>
          <w:szCs w:val="24"/>
        </w:rPr>
        <w:t>… (хотя/если даже/несмотря на)</w:t>
      </w:r>
      <w:r w:rsidRPr="00642BBD">
        <w:rPr>
          <w:rFonts w:ascii="Times New Roman" w:hAnsi="Times New Roman" w:cs="Times New Roman"/>
          <w:sz w:val="24"/>
          <w:szCs w:val="24"/>
        </w:rPr>
        <w:br/>
        <w:t xml:space="preserve">•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Nevertheless</w:t>
      </w:r>
      <w:r w:rsidRPr="00642BBD">
        <w:rPr>
          <w:rFonts w:ascii="Times New Roman" w:hAnsi="Times New Roman" w:cs="Times New Roman"/>
          <w:sz w:val="24"/>
          <w:szCs w:val="24"/>
        </w:rPr>
        <w:t>,… (Все же/Тем не менее</w:t>
      </w:r>
      <w:r w:rsidR="00642BBD" w:rsidRPr="00642BBD">
        <w:rPr>
          <w:rFonts w:ascii="Times New Roman" w:hAnsi="Times New Roman" w:cs="Times New Roman"/>
          <w:sz w:val="24"/>
          <w:szCs w:val="24"/>
        </w:rPr>
        <w:t>)</w:t>
      </w:r>
    </w:p>
    <w:p w:rsidR="00D1747C" w:rsidRDefault="00D1747C" w:rsidP="00642BB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03419" w:rsidRPr="00642BBD" w:rsidRDefault="00B03419" w:rsidP="00642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BBD">
        <w:rPr>
          <w:rFonts w:ascii="Times New Roman" w:hAnsi="Times New Roman" w:cs="Times New Roman"/>
          <w:i/>
          <w:sz w:val="24"/>
          <w:szCs w:val="24"/>
        </w:rPr>
        <w:t>Логические связки:</w:t>
      </w:r>
      <w:r w:rsidRPr="00642BBD">
        <w:rPr>
          <w:rFonts w:ascii="Times New Roman" w:hAnsi="Times New Roman" w:cs="Times New Roman"/>
          <w:sz w:val="24"/>
          <w:szCs w:val="24"/>
        </w:rPr>
        <w:br/>
        <w:t xml:space="preserve">•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642BBD">
        <w:rPr>
          <w:rFonts w:ascii="Times New Roman" w:hAnsi="Times New Roman" w:cs="Times New Roman"/>
          <w:sz w:val="24"/>
          <w:szCs w:val="24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642BBD">
        <w:rPr>
          <w:rFonts w:ascii="Times New Roman" w:hAnsi="Times New Roman" w:cs="Times New Roman"/>
          <w:sz w:val="24"/>
          <w:szCs w:val="24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reason</w:t>
      </w:r>
      <w:r w:rsidRPr="00642BBD">
        <w:rPr>
          <w:rFonts w:ascii="Times New Roman" w:hAnsi="Times New Roman" w:cs="Times New Roman"/>
          <w:sz w:val="24"/>
          <w:szCs w:val="24"/>
        </w:rPr>
        <w:t xml:space="preserve"> (по этой причине/поэтому)</w:t>
      </w:r>
      <w:r w:rsidRPr="00642BBD">
        <w:rPr>
          <w:rFonts w:ascii="Times New Roman" w:hAnsi="Times New Roman" w:cs="Times New Roman"/>
          <w:sz w:val="24"/>
          <w:szCs w:val="24"/>
        </w:rPr>
        <w:br/>
        <w:t xml:space="preserve">•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therefore</w:t>
      </w:r>
      <w:r w:rsidRPr="00642BBD">
        <w:rPr>
          <w:rFonts w:ascii="Times New Roman" w:hAnsi="Times New Roman" w:cs="Times New Roman"/>
          <w:sz w:val="24"/>
          <w:szCs w:val="24"/>
        </w:rPr>
        <w:t>/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642BBD">
        <w:rPr>
          <w:rFonts w:ascii="Times New Roman" w:hAnsi="Times New Roman" w:cs="Times New Roman"/>
          <w:sz w:val="24"/>
          <w:szCs w:val="24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642BBD">
        <w:rPr>
          <w:rFonts w:ascii="Times New Roman" w:hAnsi="Times New Roman" w:cs="Times New Roman"/>
          <w:sz w:val="24"/>
          <w:szCs w:val="24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why</w:t>
      </w:r>
      <w:r w:rsidRPr="00642BBD">
        <w:rPr>
          <w:rFonts w:ascii="Times New Roman" w:hAnsi="Times New Roman" w:cs="Times New Roman"/>
          <w:sz w:val="24"/>
          <w:szCs w:val="24"/>
        </w:rPr>
        <w:t xml:space="preserve"> (вот почему)</w:t>
      </w:r>
    </w:p>
    <w:p w:rsidR="00D1747C" w:rsidRDefault="00D1747C" w:rsidP="00642BB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03419" w:rsidRPr="00642BBD" w:rsidRDefault="00B03419" w:rsidP="00642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BBD">
        <w:rPr>
          <w:rFonts w:ascii="Times New Roman" w:hAnsi="Times New Roman" w:cs="Times New Roman"/>
          <w:i/>
          <w:sz w:val="24"/>
          <w:szCs w:val="24"/>
        </w:rPr>
        <w:t>Примеры:</w:t>
      </w:r>
      <w:r w:rsidRPr="00642BBD">
        <w:rPr>
          <w:rFonts w:ascii="Times New Roman" w:hAnsi="Times New Roman" w:cs="Times New Roman"/>
          <w:sz w:val="24"/>
          <w:szCs w:val="24"/>
        </w:rPr>
        <w:br/>
        <w:t xml:space="preserve">•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642BBD">
        <w:rPr>
          <w:rFonts w:ascii="Times New Roman" w:hAnsi="Times New Roman" w:cs="Times New Roman"/>
          <w:sz w:val="24"/>
          <w:szCs w:val="24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example</w:t>
      </w:r>
      <w:r w:rsidRPr="00642BBD">
        <w:rPr>
          <w:rFonts w:ascii="Times New Roman" w:hAnsi="Times New Roman" w:cs="Times New Roman"/>
          <w:sz w:val="24"/>
          <w:szCs w:val="24"/>
        </w:rPr>
        <w:t xml:space="preserve"> (Например</w:t>
      </w:r>
      <w:proofErr w:type="gramStart"/>
      <w:r w:rsidRPr="00642BBD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642BBD">
        <w:rPr>
          <w:rFonts w:ascii="Times New Roman" w:hAnsi="Times New Roman" w:cs="Times New Roman"/>
          <w:sz w:val="24"/>
          <w:szCs w:val="24"/>
        </w:rPr>
        <w:br/>
        <w:t xml:space="preserve">•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642BBD">
        <w:rPr>
          <w:rFonts w:ascii="Times New Roman" w:hAnsi="Times New Roman" w:cs="Times New Roman"/>
          <w:sz w:val="24"/>
          <w:szCs w:val="24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instance</w:t>
      </w:r>
      <w:r w:rsidRPr="00642BBD">
        <w:rPr>
          <w:rFonts w:ascii="Times New Roman" w:hAnsi="Times New Roman" w:cs="Times New Roman"/>
          <w:sz w:val="24"/>
          <w:szCs w:val="24"/>
        </w:rPr>
        <w:t xml:space="preserve"> (например)</w:t>
      </w:r>
      <w:r w:rsidRPr="00642BBD">
        <w:rPr>
          <w:rFonts w:ascii="Times New Roman" w:hAnsi="Times New Roman" w:cs="Times New Roman"/>
          <w:sz w:val="24"/>
          <w:szCs w:val="24"/>
        </w:rPr>
        <w:br/>
        <w:t xml:space="preserve">•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Pr="00642BBD">
        <w:rPr>
          <w:rFonts w:ascii="Times New Roman" w:hAnsi="Times New Roman" w:cs="Times New Roman"/>
          <w:sz w:val="24"/>
          <w:szCs w:val="24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642BBD">
        <w:rPr>
          <w:rFonts w:ascii="Times New Roman" w:hAnsi="Times New Roman" w:cs="Times New Roman"/>
          <w:sz w:val="24"/>
          <w:szCs w:val="24"/>
        </w:rPr>
        <w:t xml:space="preserve"> (такой как, такие как)</w:t>
      </w:r>
      <w:r w:rsidRPr="00642BBD">
        <w:rPr>
          <w:rFonts w:ascii="Times New Roman" w:hAnsi="Times New Roman" w:cs="Times New Roman"/>
          <w:sz w:val="24"/>
          <w:szCs w:val="24"/>
        </w:rPr>
        <w:br/>
        <w:t xml:space="preserve">• 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Pr="00642BBD">
        <w:rPr>
          <w:rFonts w:ascii="Times New Roman" w:hAnsi="Times New Roman" w:cs="Times New Roman"/>
          <w:sz w:val="24"/>
          <w:szCs w:val="24"/>
        </w:rPr>
        <w:t xml:space="preserve"> (такой как, такие как)</w:t>
      </w:r>
    </w:p>
    <w:p w:rsidR="00D1747C" w:rsidRDefault="00D1747C" w:rsidP="00642BB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474C5" w:rsidRPr="00642BBD" w:rsidRDefault="00B03419" w:rsidP="00642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BBD">
        <w:rPr>
          <w:rFonts w:ascii="Times New Roman" w:hAnsi="Times New Roman" w:cs="Times New Roman"/>
          <w:i/>
          <w:sz w:val="24"/>
          <w:szCs w:val="24"/>
        </w:rPr>
        <w:t>Заключение</w:t>
      </w:r>
      <w:r w:rsidRPr="00642BBD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br/>
        <w:t xml:space="preserve">• To sum </w:t>
      </w:r>
      <w:proofErr w:type="gramStart"/>
      <w:r w:rsidRPr="00642BBD">
        <w:rPr>
          <w:rFonts w:ascii="Times New Roman" w:hAnsi="Times New Roman" w:cs="Times New Roman"/>
          <w:sz w:val="24"/>
          <w:szCs w:val="24"/>
          <w:lang w:val="en-US"/>
        </w:rPr>
        <w:t>up, …</w:t>
      </w:r>
      <w:proofErr w:type="gramEnd"/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642BBD">
        <w:rPr>
          <w:rFonts w:ascii="Times New Roman" w:hAnsi="Times New Roman" w:cs="Times New Roman"/>
          <w:sz w:val="24"/>
          <w:szCs w:val="24"/>
        </w:rPr>
        <w:t>В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заключение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br/>
        <w:t>• To conclude, I would argue that… (</w:t>
      </w:r>
      <w:r w:rsidRPr="00642BBD">
        <w:rPr>
          <w:rFonts w:ascii="Times New Roman" w:hAnsi="Times New Roman" w:cs="Times New Roman"/>
          <w:sz w:val="24"/>
          <w:szCs w:val="24"/>
        </w:rPr>
        <w:t>В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заключение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я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утверждаю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42BBD">
        <w:rPr>
          <w:rFonts w:ascii="Times New Roman" w:hAnsi="Times New Roman" w:cs="Times New Roman"/>
          <w:sz w:val="24"/>
          <w:szCs w:val="24"/>
        </w:rPr>
        <w:t>что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br/>
        <w:t>• On this basis, I can conclude that... (</w:t>
      </w:r>
      <w:r w:rsidRPr="00642BBD">
        <w:rPr>
          <w:rFonts w:ascii="Times New Roman" w:hAnsi="Times New Roman" w:cs="Times New Roman"/>
          <w:sz w:val="24"/>
          <w:szCs w:val="24"/>
        </w:rPr>
        <w:t>На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этом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основании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я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могу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сделать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вывод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42BBD">
        <w:rPr>
          <w:rFonts w:ascii="Times New Roman" w:hAnsi="Times New Roman" w:cs="Times New Roman"/>
          <w:sz w:val="24"/>
          <w:szCs w:val="24"/>
        </w:rPr>
        <w:t>что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br/>
        <w:t>• In conclusion, I would like to stress that… (</w:t>
      </w:r>
      <w:r w:rsidRPr="00642BBD">
        <w:rPr>
          <w:rFonts w:ascii="Times New Roman" w:hAnsi="Times New Roman" w:cs="Times New Roman"/>
          <w:sz w:val="24"/>
          <w:szCs w:val="24"/>
        </w:rPr>
        <w:t>В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заключение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42BBD">
        <w:rPr>
          <w:rFonts w:ascii="Times New Roman" w:hAnsi="Times New Roman" w:cs="Times New Roman"/>
          <w:sz w:val="24"/>
          <w:szCs w:val="24"/>
        </w:rPr>
        <w:t>я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хотел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бы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2BBD">
        <w:rPr>
          <w:rFonts w:ascii="Times New Roman" w:hAnsi="Times New Roman" w:cs="Times New Roman"/>
          <w:sz w:val="24"/>
          <w:szCs w:val="24"/>
        </w:rPr>
        <w:t>подчеркнуть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42BBD">
        <w:rPr>
          <w:rFonts w:ascii="Times New Roman" w:hAnsi="Times New Roman" w:cs="Times New Roman"/>
          <w:sz w:val="24"/>
          <w:szCs w:val="24"/>
        </w:rPr>
        <w:t>что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42BBD">
        <w:rPr>
          <w:rFonts w:ascii="Times New Roman" w:hAnsi="Times New Roman" w:cs="Times New Roman"/>
          <w:sz w:val="24"/>
          <w:szCs w:val="24"/>
          <w:lang w:val="en-US"/>
        </w:rPr>
        <w:br/>
        <w:t xml:space="preserve">• All in all, I believe that… </w:t>
      </w:r>
      <w:r w:rsidRPr="00642BBD">
        <w:rPr>
          <w:rFonts w:ascii="Times New Roman" w:hAnsi="Times New Roman" w:cs="Times New Roman"/>
          <w:sz w:val="24"/>
          <w:szCs w:val="24"/>
        </w:rPr>
        <w:t>(В общем, я думаю, что)</w:t>
      </w:r>
      <w:r w:rsidRPr="00642BBD">
        <w:rPr>
          <w:rFonts w:ascii="Times New Roman" w:hAnsi="Times New Roman" w:cs="Times New Roman"/>
          <w:sz w:val="24"/>
          <w:szCs w:val="24"/>
        </w:rPr>
        <w:br/>
      </w:r>
    </w:p>
    <w:p w:rsidR="00A474C5" w:rsidRPr="00642BBD" w:rsidRDefault="00A474C5" w:rsidP="00642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474C5" w:rsidRPr="00642BBD" w:rsidSect="00834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9F0"/>
    <w:multiLevelType w:val="hybridMultilevel"/>
    <w:tmpl w:val="0F046232"/>
    <w:lvl w:ilvl="0" w:tplc="44E2E224">
      <w:start w:val="1"/>
      <w:numFmt w:val="decimal"/>
      <w:lvlText w:val="%1."/>
      <w:lvlJc w:val="left"/>
      <w:pPr>
        <w:ind w:left="23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D29A8"/>
    <w:multiLevelType w:val="hybridMultilevel"/>
    <w:tmpl w:val="80AEF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41191"/>
    <w:multiLevelType w:val="hybridMultilevel"/>
    <w:tmpl w:val="C77A1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81BC1"/>
    <w:multiLevelType w:val="hybridMultilevel"/>
    <w:tmpl w:val="BED0CCF6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18AD49CF"/>
    <w:multiLevelType w:val="hybridMultilevel"/>
    <w:tmpl w:val="9CE807A2"/>
    <w:lvl w:ilvl="0" w:tplc="55CCD32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D4814"/>
    <w:multiLevelType w:val="hybridMultilevel"/>
    <w:tmpl w:val="E0A0D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0347B"/>
    <w:multiLevelType w:val="hybridMultilevel"/>
    <w:tmpl w:val="24320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27CF1"/>
    <w:multiLevelType w:val="hybridMultilevel"/>
    <w:tmpl w:val="E4902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0E2B30"/>
    <w:multiLevelType w:val="hybridMultilevel"/>
    <w:tmpl w:val="1D189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10774E"/>
    <w:multiLevelType w:val="hybridMultilevel"/>
    <w:tmpl w:val="710A0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276AF2"/>
    <w:multiLevelType w:val="hybridMultilevel"/>
    <w:tmpl w:val="0E005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484085"/>
    <w:multiLevelType w:val="hybridMultilevel"/>
    <w:tmpl w:val="F2182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BF7AB2"/>
    <w:multiLevelType w:val="hybridMultilevel"/>
    <w:tmpl w:val="8FA07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605CE"/>
    <w:multiLevelType w:val="hybridMultilevel"/>
    <w:tmpl w:val="DCF8D370"/>
    <w:lvl w:ilvl="0" w:tplc="FD3A3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7644A9"/>
    <w:multiLevelType w:val="hybridMultilevel"/>
    <w:tmpl w:val="F16EA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250D27"/>
    <w:multiLevelType w:val="hybridMultilevel"/>
    <w:tmpl w:val="67E885D6"/>
    <w:lvl w:ilvl="0" w:tplc="D79E74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563AC1"/>
    <w:multiLevelType w:val="hybridMultilevel"/>
    <w:tmpl w:val="321CA6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405CCE"/>
    <w:multiLevelType w:val="hybridMultilevel"/>
    <w:tmpl w:val="0ED2E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2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4"/>
  </w:num>
  <w:num w:numId="10">
    <w:abstractNumId w:val="1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3"/>
  </w:num>
  <w:num w:numId="17">
    <w:abstractNumId w:val="16"/>
  </w:num>
  <w:num w:numId="18">
    <w:abstractNumId w:val="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0A7B"/>
    <w:rsid w:val="00004192"/>
    <w:rsid w:val="00014975"/>
    <w:rsid w:val="000E04A7"/>
    <w:rsid w:val="0011032E"/>
    <w:rsid w:val="00142047"/>
    <w:rsid w:val="002003D2"/>
    <w:rsid w:val="002152F0"/>
    <w:rsid w:val="0022238E"/>
    <w:rsid w:val="002575F8"/>
    <w:rsid w:val="002E69D3"/>
    <w:rsid w:val="00347581"/>
    <w:rsid w:val="00442775"/>
    <w:rsid w:val="004B0530"/>
    <w:rsid w:val="004C4EA6"/>
    <w:rsid w:val="004F04CC"/>
    <w:rsid w:val="00561958"/>
    <w:rsid w:val="005A389C"/>
    <w:rsid w:val="005A6777"/>
    <w:rsid w:val="005F1295"/>
    <w:rsid w:val="00626019"/>
    <w:rsid w:val="00642BBD"/>
    <w:rsid w:val="0064389D"/>
    <w:rsid w:val="006D0643"/>
    <w:rsid w:val="007002A3"/>
    <w:rsid w:val="007837E8"/>
    <w:rsid w:val="007B73C7"/>
    <w:rsid w:val="007E45E6"/>
    <w:rsid w:val="00834884"/>
    <w:rsid w:val="00943C59"/>
    <w:rsid w:val="009516B4"/>
    <w:rsid w:val="0096382E"/>
    <w:rsid w:val="00A44212"/>
    <w:rsid w:val="00A474C5"/>
    <w:rsid w:val="00A912F8"/>
    <w:rsid w:val="00AB2496"/>
    <w:rsid w:val="00B02BA3"/>
    <w:rsid w:val="00B03419"/>
    <w:rsid w:val="00BC053E"/>
    <w:rsid w:val="00BC5169"/>
    <w:rsid w:val="00C05962"/>
    <w:rsid w:val="00D02EC5"/>
    <w:rsid w:val="00D1747C"/>
    <w:rsid w:val="00DE4043"/>
    <w:rsid w:val="00E434ED"/>
    <w:rsid w:val="00EC79FE"/>
    <w:rsid w:val="00F56616"/>
    <w:rsid w:val="00FA0A7B"/>
    <w:rsid w:val="00FA3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053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47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A47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474C5"/>
  </w:style>
  <w:style w:type="paragraph" w:styleId="a5">
    <w:name w:val="List Paragraph"/>
    <w:basedOn w:val="a"/>
    <w:uiPriority w:val="34"/>
    <w:qFormat/>
    <w:rsid w:val="00B03419"/>
    <w:pPr>
      <w:ind w:left="720"/>
      <w:contextualSpacing/>
    </w:pPr>
  </w:style>
  <w:style w:type="paragraph" w:customStyle="1" w:styleId="c16">
    <w:name w:val="c16"/>
    <w:basedOn w:val="a"/>
    <w:rsid w:val="00142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42047"/>
  </w:style>
  <w:style w:type="paragraph" w:customStyle="1" w:styleId="c9">
    <w:name w:val="c9"/>
    <w:basedOn w:val="a"/>
    <w:rsid w:val="00142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420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05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3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96C89-911C-4C13-AB79-E9F561D1D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ajumma</dc:creator>
  <cp:lastModifiedBy>Альфия</cp:lastModifiedBy>
  <cp:revision>26</cp:revision>
  <dcterms:created xsi:type="dcterms:W3CDTF">2014-10-08T06:45:00Z</dcterms:created>
  <dcterms:modified xsi:type="dcterms:W3CDTF">2017-12-08T16:41:00Z</dcterms:modified>
</cp:coreProperties>
</file>